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2247" w14:textId="4B49E589" w:rsidR="003535C4" w:rsidRDefault="003535C4" w:rsidP="00B0221D">
      <w:pPr>
        <w:pStyle w:val="Title"/>
        <w:rPr>
          <w:rFonts w:ascii="Arial" w:hAnsi="Arial" w:cs="Arial"/>
          <w:color w:val="auto"/>
          <w:szCs w:val="36"/>
        </w:rPr>
      </w:pPr>
      <w:r w:rsidRPr="00971A60">
        <w:rPr>
          <w:rFonts w:ascii="Arial" w:hAnsi="Arial" w:cs="Arial"/>
          <w:noProof/>
        </w:rPr>
        <mc:AlternateContent>
          <mc:Choice Requires="wps">
            <w:drawing>
              <wp:anchor distT="0" distB="0" distL="114300" distR="114300" simplePos="0" relativeHeight="251663360" behindDoc="0" locked="0" layoutInCell="1" allowOverlap="1" wp14:anchorId="1E25A5EC" wp14:editId="650AED94">
                <wp:simplePos x="0" y="0"/>
                <wp:positionH relativeFrom="margin">
                  <wp:posOffset>4238625</wp:posOffset>
                </wp:positionH>
                <wp:positionV relativeFrom="paragraph">
                  <wp:posOffset>-209550</wp:posOffset>
                </wp:positionV>
                <wp:extent cx="2762250" cy="952500"/>
                <wp:effectExtent l="0" t="0" r="19050" b="19050"/>
                <wp:wrapNone/>
                <wp:docPr id="3" name="Text Box 3"/>
                <wp:cNvGraphicFramePr/>
                <a:graphic xmlns:a="http://schemas.openxmlformats.org/drawingml/2006/main">
                  <a:graphicData uri="http://schemas.microsoft.com/office/word/2010/wordprocessingShape">
                    <wps:wsp>
                      <wps:cNvSpPr txBox="1"/>
                      <wps:spPr>
                        <a:xfrm flipH="1">
                          <a:off x="0" y="0"/>
                          <a:ext cx="2762250" cy="952500"/>
                        </a:xfrm>
                        <a:prstGeom prst="rect">
                          <a:avLst/>
                        </a:prstGeom>
                        <a:noFill/>
                        <a:ln w="6350">
                          <a:solidFill>
                            <a:prstClr val="black"/>
                          </a:solidFill>
                        </a:ln>
                      </wps:spPr>
                      <wps:txbx>
                        <w:txbxContent>
                          <w:p w14:paraId="7CBF3967" w14:textId="77777777" w:rsidR="003535C4" w:rsidRPr="00971A60" w:rsidRDefault="003535C4" w:rsidP="003535C4">
                            <w:pPr>
                              <w:spacing w:after="0" w:line="240" w:lineRule="auto"/>
                              <w:rPr>
                                <w:rFonts w:ascii="Arial" w:hAnsi="Arial" w:cs="Arial"/>
                                <w:b/>
                                <w:bCs/>
                              </w:rPr>
                            </w:pPr>
                            <w:r w:rsidRPr="00971A60">
                              <w:rPr>
                                <w:rFonts w:ascii="Arial" w:hAnsi="Arial" w:cs="Arial"/>
                                <w:b/>
                                <w:bCs/>
                              </w:rPr>
                              <w:t>Library Staff Only</w:t>
                            </w:r>
                          </w:p>
                          <w:p w14:paraId="4F0A2957" w14:textId="4BD836CA" w:rsidR="003535C4" w:rsidRDefault="003535C4" w:rsidP="00971A60">
                            <w:pPr>
                              <w:spacing w:before="20" w:after="20" w:line="240" w:lineRule="auto"/>
                              <w:rPr>
                                <w:rFonts w:ascii="Arial" w:hAnsi="Arial" w:cs="Arial"/>
                              </w:rPr>
                            </w:pPr>
                            <w:r w:rsidRPr="00971A60">
                              <w:rPr>
                                <w:rFonts w:ascii="Arial" w:hAnsi="Arial" w:cs="Arial"/>
                              </w:rPr>
                              <w:t xml:space="preserve">Patron </w:t>
                            </w:r>
                            <w:r w:rsidR="00971A60">
                              <w:rPr>
                                <w:rFonts w:ascii="Arial" w:hAnsi="Arial" w:cs="Arial"/>
                              </w:rPr>
                              <w:t xml:space="preserve">Last </w:t>
                            </w:r>
                            <w:r w:rsidRPr="00971A60">
                              <w:rPr>
                                <w:rFonts w:ascii="Arial" w:hAnsi="Arial" w:cs="Arial"/>
                              </w:rPr>
                              <w:t>Name:  ___________</w:t>
                            </w:r>
                            <w:r w:rsidR="00971A60">
                              <w:rPr>
                                <w:rFonts w:ascii="Arial" w:hAnsi="Arial" w:cs="Arial"/>
                              </w:rPr>
                              <w:t>___</w:t>
                            </w:r>
                            <w:r w:rsidRPr="00971A60">
                              <w:rPr>
                                <w:rFonts w:ascii="Arial" w:hAnsi="Arial" w:cs="Arial"/>
                              </w:rPr>
                              <w:t>___</w:t>
                            </w:r>
                          </w:p>
                          <w:p w14:paraId="55987549" w14:textId="6949992E" w:rsidR="00971A60" w:rsidRPr="00971A60" w:rsidRDefault="00971A60" w:rsidP="00971A60">
                            <w:pPr>
                              <w:spacing w:before="20" w:after="20" w:line="240" w:lineRule="auto"/>
                              <w:rPr>
                                <w:rFonts w:ascii="Arial" w:hAnsi="Arial" w:cs="Arial"/>
                              </w:rPr>
                            </w:pPr>
                            <w:r>
                              <w:rPr>
                                <w:rFonts w:ascii="Arial" w:hAnsi="Arial" w:cs="Arial"/>
                              </w:rPr>
                              <w:t xml:space="preserve">Patron First Name:  </w:t>
                            </w:r>
                            <w:r w:rsidRPr="00971A60">
                              <w:rPr>
                                <w:rFonts w:ascii="Arial" w:hAnsi="Arial" w:cs="Arial"/>
                              </w:rPr>
                              <w:t>___________</w:t>
                            </w:r>
                            <w:r>
                              <w:rPr>
                                <w:rFonts w:ascii="Arial" w:hAnsi="Arial" w:cs="Arial"/>
                              </w:rPr>
                              <w:t>___</w:t>
                            </w:r>
                            <w:r w:rsidRPr="00971A60">
                              <w:rPr>
                                <w:rFonts w:ascii="Arial" w:hAnsi="Arial" w:cs="Arial"/>
                              </w:rPr>
                              <w:t>___</w:t>
                            </w:r>
                          </w:p>
                          <w:p w14:paraId="53E0D16F" w14:textId="29CD2DCE" w:rsidR="003535C4" w:rsidRPr="00971A60" w:rsidRDefault="003535C4" w:rsidP="00971A60">
                            <w:pPr>
                              <w:spacing w:before="20" w:after="20" w:line="240" w:lineRule="auto"/>
                              <w:rPr>
                                <w:rFonts w:ascii="Arial" w:hAnsi="Arial" w:cs="Arial"/>
                              </w:rPr>
                            </w:pPr>
                            <w:r w:rsidRPr="00971A60">
                              <w:rPr>
                                <w:rFonts w:ascii="Arial" w:hAnsi="Arial" w:cs="Arial"/>
                              </w:rPr>
                              <w:t xml:space="preserve">Patron Card #: </w:t>
                            </w:r>
                            <w:r w:rsidRPr="00971A60">
                              <w:rPr>
                                <w:rFonts w:ascii="Arial" w:hAnsi="Arial" w:cs="Arial"/>
                                <w:b/>
                                <w:bCs/>
                              </w:rPr>
                              <w:t>24189000</w:t>
                            </w:r>
                            <w:r w:rsidRPr="00971A60">
                              <w:rPr>
                                <w:rFonts w:ascii="Arial" w:hAnsi="Arial" w:cs="Arial"/>
                              </w:rPr>
                              <w:t>_</w:t>
                            </w:r>
                            <w:r w:rsidR="00971A60">
                              <w:rPr>
                                <w:rFonts w:ascii="Arial" w:hAnsi="Arial" w:cs="Arial"/>
                              </w:rPr>
                              <w:t>___</w:t>
                            </w:r>
                            <w:r w:rsidRPr="00971A60">
                              <w:rPr>
                                <w:rFonts w:ascii="Arial" w:hAnsi="Arial" w:cs="Arial"/>
                              </w:rPr>
                              <w:t>________</w:t>
                            </w:r>
                          </w:p>
                          <w:p w14:paraId="72CF7F90" w14:textId="3DFA2C14" w:rsidR="003535C4" w:rsidRPr="00971A60" w:rsidRDefault="003535C4" w:rsidP="00971A60">
                            <w:pPr>
                              <w:spacing w:before="20" w:after="20" w:line="240" w:lineRule="auto"/>
                              <w:rPr>
                                <w:rFonts w:ascii="Arial" w:hAnsi="Arial" w:cs="Arial"/>
                              </w:rPr>
                            </w:pPr>
                            <w:r w:rsidRPr="00971A60">
                              <w:rPr>
                                <w:rFonts w:ascii="Arial" w:hAnsi="Arial" w:cs="Arial"/>
                              </w:rPr>
                              <w:t xml:space="preserve">Date: </w:t>
                            </w:r>
                            <w:r w:rsidRPr="00971A60">
                              <w:rPr>
                                <w:rFonts w:ascii="Arial" w:hAnsi="Arial" w:cs="Arial"/>
                              </w:rPr>
                              <w:tab/>
                            </w:r>
                            <w:r w:rsidR="00971A60">
                              <w:rPr>
                                <w:rFonts w:ascii="Arial" w:hAnsi="Arial" w:cs="Arial"/>
                              </w:rPr>
                              <w:tab/>
                            </w:r>
                            <w:r w:rsidRPr="00971A60">
                              <w:rPr>
                                <w:rFonts w:ascii="Arial" w:hAnsi="Arial" w:cs="Arial"/>
                              </w:rPr>
                              <w:t>_____________</w:t>
                            </w:r>
                            <w:r w:rsidR="00971A60">
                              <w:rPr>
                                <w:rFonts w:ascii="Arial" w:hAnsi="Arial" w:cs="Arial"/>
                              </w:rPr>
                              <w:t>__</w:t>
                            </w:r>
                            <w:r w:rsidRPr="00971A60">
                              <w:rPr>
                                <w:rFonts w:ascii="Arial" w:hAnsi="Arial" w:cs="Arial"/>
                              </w:rPr>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5A5EC" id="_x0000_t202" coordsize="21600,21600" o:spt="202" path="m,l,21600r21600,l21600,xe">
                <v:stroke joinstyle="miter"/>
                <v:path gradientshapeok="t" o:connecttype="rect"/>
              </v:shapetype>
              <v:shape id="Text Box 3" o:spid="_x0000_s1026" type="#_x0000_t202" style="position:absolute;left:0;text-align:left;margin-left:333.75pt;margin-top:-16.5pt;width:217.5pt;height:7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" filled="f" strokeweight=".5pt">
                <v:textbox>
                  <w:txbxContent>
                    <w:p w14:paraId="7CBF3967" w14:textId="77777777" w:rsidR="003535C4" w:rsidRPr="00971A60" w:rsidRDefault="003535C4" w:rsidP="003535C4">
                      <w:pPr>
                        <w:spacing w:after="0" w:line="240" w:lineRule="auto"/>
                        <w:rPr>
                          <w:rFonts w:ascii="Arial" w:hAnsi="Arial" w:cs="Arial"/>
                          <w:b/>
                          <w:bCs/>
                        </w:rPr>
                      </w:pPr>
                      <w:r w:rsidRPr="00971A60">
                        <w:rPr>
                          <w:rFonts w:ascii="Arial" w:hAnsi="Arial" w:cs="Arial"/>
                          <w:b/>
                          <w:bCs/>
                        </w:rPr>
                        <w:t>Library Staff Only</w:t>
                      </w:r>
                    </w:p>
                    <w:p w14:paraId="4F0A2957" w14:textId="4BD836CA" w:rsidR="003535C4" w:rsidRDefault="003535C4" w:rsidP="00971A60">
                      <w:pPr>
                        <w:spacing w:before="20" w:after="20" w:line="240" w:lineRule="auto"/>
                        <w:rPr>
                          <w:rFonts w:ascii="Arial" w:hAnsi="Arial" w:cs="Arial"/>
                        </w:rPr>
                      </w:pPr>
                      <w:r w:rsidRPr="00971A60">
                        <w:rPr>
                          <w:rFonts w:ascii="Arial" w:hAnsi="Arial" w:cs="Arial"/>
                        </w:rPr>
                        <w:t xml:space="preserve">Patron </w:t>
                      </w:r>
                      <w:r w:rsidR="00971A60">
                        <w:rPr>
                          <w:rFonts w:ascii="Arial" w:hAnsi="Arial" w:cs="Arial"/>
                        </w:rPr>
                        <w:t xml:space="preserve">Last </w:t>
                      </w:r>
                      <w:r w:rsidRPr="00971A60">
                        <w:rPr>
                          <w:rFonts w:ascii="Arial" w:hAnsi="Arial" w:cs="Arial"/>
                        </w:rPr>
                        <w:t>Name:  ___________</w:t>
                      </w:r>
                      <w:r w:rsidR="00971A60">
                        <w:rPr>
                          <w:rFonts w:ascii="Arial" w:hAnsi="Arial" w:cs="Arial"/>
                        </w:rPr>
                        <w:t>___</w:t>
                      </w:r>
                      <w:r w:rsidRPr="00971A60">
                        <w:rPr>
                          <w:rFonts w:ascii="Arial" w:hAnsi="Arial" w:cs="Arial"/>
                        </w:rPr>
                        <w:t>___</w:t>
                      </w:r>
                    </w:p>
                    <w:p w14:paraId="55987549" w14:textId="6949992E" w:rsidR="00971A60" w:rsidRPr="00971A60" w:rsidRDefault="00971A60" w:rsidP="00971A60">
                      <w:pPr>
                        <w:spacing w:before="20" w:after="20" w:line="240" w:lineRule="auto"/>
                        <w:rPr>
                          <w:rFonts w:ascii="Arial" w:hAnsi="Arial" w:cs="Arial"/>
                        </w:rPr>
                      </w:pPr>
                      <w:r>
                        <w:rPr>
                          <w:rFonts w:ascii="Arial" w:hAnsi="Arial" w:cs="Arial"/>
                        </w:rPr>
                        <w:t xml:space="preserve">Patron First Name:  </w:t>
                      </w:r>
                      <w:r w:rsidRPr="00971A60">
                        <w:rPr>
                          <w:rFonts w:ascii="Arial" w:hAnsi="Arial" w:cs="Arial"/>
                        </w:rPr>
                        <w:t>___________</w:t>
                      </w:r>
                      <w:r>
                        <w:rPr>
                          <w:rFonts w:ascii="Arial" w:hAnsi="Arial" w:cs="Arial"/>
                        </w:rPr>
                        <w:t>___</w:t>
                      </w:r>
                      <w:r w:rsidRPr="00971A60">
                        <w:rPr>
                          <w:rFonts w:ascii="Arial" w:hAnsi="Arial" w:cs="Arial"/>
                        </w:rPr>
                        <w:t>___</w:t>
                      </w:r>
                    </w:p>
                    <w:p w14:paraId="53E0D16F" w14:textId="29CD2DCE" w:rsidR="003535C4" w:rsidRPr="00971A60" w:rsidRDefault="003535C4" w:rsidP="00971A60">
                      <w:pPr>
                        <w:spacing w:before="20" w:after="20" w:line="240" w:lineRule="auto"/>
                        <w:rPr>
                          <w:rFonts w:ascii="Arial" w:hAnsi="Arial" w:cs="Arial"/>
                        </w:rPr>
                      </w:pPr>
                      <w:r w:rsidRPr="00971A60">
                        <w:rPr>
                          <w:rFonts w:ascii="Arial" w:hAnsi="Arial" w:cs="Arial"/>
                        </w:rPr>
                        <w:t xml:space="preserve">Patron Card #: </w:t>
                      </w:r>
                      <w:r w:rsidRPr="00971A60">
                        <w:rPr>
                          <w:rFonts w:ascii="Arial" w:hAnsi="Arial" w:cs="Arial"/>
                          <w:b/>
                          <w:bCs/>
                        </w:rPr>
                        <w:t>24189000</w:t>
                      </w:r>
                      <w:r w:rsidRPr="00971A60">
                        <w:rPr>
                          <w:rFonts w:ascii="Arial" w:hAnsi="Arial" w:cs="Arial"/>
                        </w:rPr>
                        <w:t>_</w:t>
                      </w:r>
                      <w:r w:rsidR="00971A60">
                        <w:rPr>
                          <w:rFonts w:ascii="Arial" w:hAnsi="Arial" w:cs="Arial"/>
                        </w:rPr>
                        <w:t>___</w:t>
                      </w:r>
                      <w:r w:rsidRPr="00971A60">
                        <w:rPr>
                          <w:rFonts w:ascii="Arial" w:hAnsi="Arial" w:cs="Arial"/>
                        </w:rPr>
                        <w:t>________</w:t>
                      </w:r>
                    </w:p>
                    <w:p w14:paraId="72CF7F90" w14:textId="3DFA2C14" w:rsidR="003535C4" w:rsidRPr="00971A60" w:rsidRDefault="003535C4" w:rsidP="00971A60">
                      <w:pPr>
                        <w:spacing w:before="20" w:after="20" w:line="240" w:lineRule="auto"/>
                        <w:rPr>
                          <w:rFonts w:ascii="Arial" w:hAnsi="Arial" w:cs="Arial"/>
                        </w:rPr>
                      </w:pPr>
                      <w:r w:rsidRPr="00971A60">
                        <w:rPr>
                          <w:rFonts w:ascii="Arial" w:hAnsi="Arial" w:cs="Arial"/>
                        </w:rPr>
                        <w:t xml:space="preserve">Date: </w:t>
                      </w:r>
                      <w:r w:rsidRPr="00971A60">
                        <w:rPr>
                          <w:rFonts w:ascii="Arial" w:hAnsi="Arial" w:cs="Arial"/>
                        </w:rPr>
                        <w:tab/>
                      </w:r>
                      <w:r w:rsidR="00971A60">
                        <w:rPr>
                          <w:rFonts w:ascii="Arial" w:hAnsi="Arial" w:cs="Arial"/>
                        </w:rPr>
                        <w:tab/>
                      </w:r>
                      <w:r w:rsidRPr="00971A60">
                        <w:rPr>
                          <w:rFonts w:ascii="Arial" w:hAnsi="Arial" w:cs="Arial"/>
                        </w:rPr>
                        <w:t>_____________</w:t>
                      </w:r>
                      <w:r w:rsidR="00971A60">
                        <w:rPr>
                          <w:rFonts w:ascii="Arial" w:hAnsi="Arial" w:cs="Arial"/>
                        </w:rPr>
                        <w:t>__</w:t>
                      </w:r>
                      <w:r w:rsidRPr="00971A60">
                        <w:rPr>
                          <w:rFonts w:ascii="Arial" w:hAnsi="Arial" w:cs="Arial"/>
                        </w:rPr>
                        <w:t>______</w:t>
                      </w:r>
                    </w:p>
                  </w:txbxContent>
                </v:textbox>
                <w10:wrap anchorx="margin"/>
              </v:shape>
            </w:pict>
          </mc:Fallback>
        </mc:AlternateContent>
      </w:r>
      <w:r w:rsidR="00971A60" w:rsidRPr="00971A60">
        <w:rPr>
          <w:rFonts w:ascii="Arial" w:hAnsi="Arial" w:cs="Arial"/>
          <w:noProof/>
          <w:color w:val="auto"/>
          <w:sz w:val="32"/>
          <w:szCs w:val="32"/>
        </w:rPr>
        <w:drawing>
          <wp:anchor distT="0" distB="0" distL="114300" distR="114300" simplePos="0" relativeHeight="251665408" behindDoc="0" locked="0" layoutInCell="1" allowOverlap="1" wp14:anchorId="38F57DB0" wp14:editId="6F895DB2">
            <wp:simplePos x="0" y="0"/>
            <wp:positionH relativeFrom="margin">
              <wp:posOffset>0</wp:posOffset>
            </wp:positionH>
            <wp:positionV relativeFrom="margin">
              <wp:posOffset>0</wp:posOffset>
            </wp:positionV>
            <wp:extent cx="1143000" cy="1143000"/>
            <wp:effectExtent l="0" t="0" r="0" b="0"/>
            <wp:wrapNone/>
            <wp:docPr id="1990263578" name="Picture 1" descr="A logo of a book and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263578" name="Picture 1" descr="A logo of a book and a tree&#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A5117" w14:textId="77777777" w:rsidR="00971A60" w:rsidRPr="00971A60" w:rsidRDefault="00971A60" w:rsidP="00B0221D">
      <w:pPr>
        <w:pStyle w:val="Title"/>
        <w:rPr>
          <w:rFonts w:ascii="Arial" w:hAnsi="Arial" w:cs="Arial"/>
          <w:color w:val="auto"/>
          <w:szCs w:val="36"/>
        </w:rPr>
      </w:pPr>
    </w:p>
    <w:p w14:paraId="1F527627" w14:textId="0F272077" w:rsidR="00B0221D" w:rsidRPr="00971A60" w:rsidRDefault="00B0221D" w:rsidP="00B0221D">
      <w:pPr>
        <w:pStyle w:val="Title"/>
        <w:rPr>
          <w:rFonts w:ascii="Arial" w:hAnsi="Arial" w:cs="Arial"/>
          <w:color w:val="auto"/>
          <w:szCs w:val="36"/>
        </w:rPr>
      </w:pPr>
    </w:p>
    <w:p w14:paraId="398B7795" w14:textId="60B386D5" w:rsidR="00B0221D" w:rsidRPr="00971A60" w:rsidRDefault="00B0221D" w:rsidP="00B0221D">
      <w:pPr>
        <w:pStyle w:val="Title"/>
        <w:rPr>
          <w:rFonts w:ascii="Arial" w:hAnsi="Arial" w:cs="Arial"/>
          <w:color w:val="auto"/>
          <w:szCs w:val="36"/>
        </w:rPr>
      </w:pPr>
      <w:r w:rsidRPr="00971A60">
        <w:rPr>
          <w:rFonts w:ascii="Arial" w:hAnsi="Arial" w:cs="Arial"/>
          <w:color w:val="auto"/>
          <w:sz w:val="32"/>
          <w:szCs w:val="32"/>
        </w:rPr>
        <w:t>Logan County Libraries</w:t>
      </w:r>
    </w:p>
    <w:p w14:paraId="3677588F" w14:textId="48BD54AA" w:rsidR="00B0221D" w:rsidRPr="00971A60" w:rsidRDefault="00B0221D" w:rsidP="00B0221D">
      <w:pPr>
        <w:pStyle w:val="Title"/>
        <w:rPr>
          <w:rFonts w:ascii="Arial" w:hAnsi="Arial" w:cs="Arial"/>
          <w:color w:val="auto"/>
          <w:sz w:val="32"/>
          <w:szCs w:val="32"/>
        </w:rPr>
      </w:pPr>
      <w:r w:rsidRPr="00971A60">
        <w:rPr>
          <w:rFonts w:ascii="Arial" w:hAnsi="Arial" w:cs="Arial"/>
          <w:color w:val="auto"/>
          <w:sz w:val="32"/>
          <w:szCs w:val="32"/>
        </w:rPr>
        <w:t>INTERNET ACCEPTABLE USE POLICY</w:t>
      </w:r>
    </w:p>
    <w:p w14:paraId="1B8D4017" w14:textId="77777777" w:rsidR="00B0221D" w:rsidRPr="00971A60" w:rsidRDefault="00B0221D" w:rsidP="00B0221D">
      <w:pPr>
        <w:pStyle w:val="Heading3"/>
        <w:rPr>
          <w:rFonts w:ascii="Arial" w:hAnsi="Arial" w:cs="Arial"/>
          <w:i/>
          <w:szCs w:val="24"/>
        </w:rPr>
      </w:pPr>
    </w:p>
    <w:p w14:paraId="14E0798A" w14:textId="1784611D" w:rsidR="00B0221D" w:rsidRPr="00971A60" w:rsidRDefault="00B0221D" w:rsidP="00B0221D">
      <w:pPr>
        <w:pStyle w:val="Heading1"/>
        <w:rPr>
          <w:rFonts w:ascii="Arial" w:hAnsi="Arial" w:cs="Arial"/>
          <w:color w:val="00B050"/>
          <w:sz w:val="24"/>
        </w:rPr>
      </w:pPr>
      <w:r w:rsidRPr="00971A60">
        <w:rPr>
          <w:rFonts w:ascii="Arial" w:hAnsi="Arial" w:cs="Arial"/>
          <w:sz w:val="24"/>
        </w:rPr>
        <w:t>INTRODUCTION</w:t>
      </w:r>
    </w:p>
    <w:p w14:paraId="02A36C0B" w14:textId="5A182AFE" w:rsidR="00B0221D" w:rsidRPr="00971A60" w:rsidRDefault="00B0221D" w:rsidP="00B0221D">
      <w:pPr>
        <w:rPr>
          <w:rFonts w:ascii="Arial" w:hAnsi="Arial" w:cs="Arial"/>
          <w:color w:val="000000"/>
        </w:rPr>
      </w:pPr>
      <w:r w:rsidRPr="00971A60">
        <w:rPr>
          <w:rFonts w:ascii="Arial" w:hAnsi="Arial" w:cs="Arial"/>
          <w:color w:val="000000"/>
        </w:rPr>
        <w:t xml:space="preserve">The Logan County Libraries are pleased to provide information resources through the </w:t>
      </w:r>
      <w:r w:rsidR="00915137">
        <w:rPr>
          <w:rFonts w:ascii="Arial" w:hAnsi="Arial" w:cs="Arial"/>
          <w:color w:val="000000"/>
        </w:rPr>
        <w:t>Internet</w:t>
      </w:r>
      <w:r w:rsidRPr="00971A60">
        <w:rPr>
          <w:rFonts w:ascii="Arial" w:hAnsi="Arial" w:cs="Arial"/>
          <w:color w:val="000000"/>
        </w:rPr>
        <w:t>.  We make this service available as part of our mission statement to “be an access point for information and related materials to support the educational, economic, and recreational development of Logan County.”</w:t>
      </w:r>
    </w:p>
    <w:p w14:paraId="52748B5B" w14:textId="77777777" w:rsidR="00B0221D" w:rsidRPr="00971A60" w:rsidRDefault="00B0221D" w:rsidP="00B0221D">
      <w:pPr>
        <w:rPr>
          <w:rFonts w:ascii="Arial" w:hAnsi="Arial" w:cs="Arial"/>
          <w:color w:val="000000"/>
          <w:sz w:val="24"/>
          <w:szCs w:val="24"/>
        </w:rPr>
      </w:pPr>
      <w:r w:rsidRPr="00971A60">
        <w:rPr>
          <w:rFonts w:ascii="Arial" w:hAnsi="Arial" w:cs="Arial"/>
          <w:color w:val="000000"/>
        </w:rPr>
        <w:t xml:space="preserve">The Logan County Libraries offer access to the </w:t>
      </w:r>
      <w:r w:rsidR="00E82D3B" w:rsidRPr="00971A60">
        <w:rPr>
          <w:rFonts w:ascii="Arial" w:hAnsi="Arial" w:cs="Arial"/>
          <w:color w:val="000000"/>
        </w:rPr>
        <w:t>i</w:t>
      </w:r>
      <w:r w:rsidRPr="00971A60">
        <w:rPr>
          <w:rFonts w:ascii="Arial" w:hAnsi="Arial" w:cs="Arial"/>
          <w:color w:val="000000"/>
        </w:rPr>
        <w:t>nternet via the Ohio Public Library Information Network (OPLIN), a state-funded program.  To the extent practical, technology protection measures (or “</w:t>
      </w:r>
      <w:r w:rsidR="00E82D3B" w:rsidRPr="00971A60">
        <w:rPr>
          <w:rFonts w:ascii="Arial" w:hAnsi="Arial" w:cs="Arial"/>
          <w:color w:val="000000"/>
        </w:rPr>
        <w:t>internet</w:t>
      </w:r>
      <w:r w:rsidR="00871CAC" w:rsidRPr="00971A60">
        <w:rPr>
          <w:rFonts w:ascii="Arial" w:hAnsi="Arial" w:cs="Arial"/>
          <w:color w:val="000000"/>
        </w:rPr>
        <w:t xml:space="preserve"> f</w:t>
      </w:r>
      <w:r w:rsidRPr="00971A60">
        <w:rPr>
          <w:rFonts w:ascii="Arial" w:hAnsi="Arial" w:cs="Arial"/>
          <w:color w:val="000000"/>
        </w:rPr>
        <w:t xml:space="preserve">ilters”) shall be used to block or filter </w:t>
      </w:r>
      <w:r w:rsidR="00E82D3B" w:rsidRPr="00971A60">
        <w:rPr>
          <w:rFonts w:ascii="Arial" w:hAnsi="Arial" w:cs="Arial"/>
          <w:color w:val="000000"/>
        </w:rPr>
        <w:t>internet</w:t>
      </w:r>
      <w:r w:rsidRPr="00971A60">
        <w:rPr>
          <w:rFonts w:ascii="Arial" w:hAnsi="Arial" w:cs="Arial"/>
          <w:color w:val="000000"/>
        </w:rPr>
        <w:t xml:space="preserve"> or other forms of electronic access to inappropriate information or communications.  Specific blocking shall be applied to visual depictions of material deemed obscene or child pornography, or to any material deemed harmful to minors</w:t>
      </w:r>
      <w:r w:rsidRPr="00971A60">
        <w:rPr>
          <w:rFonts w:ascii="Arial" w:hAnsi="Arial" w:cs="Arial"/>
          <w:color w:val="000000"/>
          <w:sz w:val="24"/>
          <w:szCs w:val="24"/>
        </w:rPr>
        <w:t>.</w:t>
      </w:r>
    </w:p>
    <w:p w14:paraId="5C130617" w14:textId="77777777" w:rsidR="00B0221D" w:rsidRPr="00971A60" w:rsidRDefault="00B0221D" w:rsidP="00B0221D">
      <w:pPr>
        <w:pStyle w:val="Heading1"/>
        <w:rPr>
          <w:rFonts w:ascii="Arial" w:hAnsi="Arial" w:cs="Arial"/>
          <w:sz w:val="24"/>
        </w:rPr>
      </w:pPr>
      <w:r w:rsidRPr="00971A60">
        <w:rPr>
          <w:rFonts w:ascii="Arial" w:hAnsi="Arial" w:cs="Arial"/>
          <w:sz w:val="24"/>
        </w:rPr>
        <w:t xml:space="preserve">GUIDELINES </w:t>
      </w:r>
      <w:r w:rsidRPr="00971A60">
        <w:rPr>
          <w:rFonts w:ascii="Arial" w:hAnsi="Arial" w:cs="Arial"/>
          <w:color w:val="auto"/>
          <w:sz w:val="24"/>
        </w:rPr>
        <w:t>FOR</w:t>
      </w:r>
      <w:r w:rsidR="00E82D3B" w:rsidRPr="00971A60">
        <w:rPr>
          <w:rFonts w:ascii="Arial" w:hAnsi="Arial" w:cs="Arial"/>
          <w:color w:val="auto"/>
          <w:sz w:val="24"/>
        </w:rPr>
        <w:t xml:space="preserve"> LIBRARY COMPUTER</w:t>
      </w:r>
      <w:r w:rsidRPr="00971A60">
        <w:rPr>
          <w:rFonts w:ascii="Arial" w:hAnsi="Arial" w:cs="Arial"/>
          <w:sz w:val="24"/>
        </w:rPr>
        <w:t xml:space="preserve"> USE</w:t>
      </w:r>
    </w:p>
    <w:p w14:paraId="60DD7DA4" w14:textId="77777777" w:rsidR="00B0221D" w:rsidRPr="00971A60" w:rsidRDefault="00B0221D" w:rsidP="00B0221D">
      <w:pPr>
        <w:numPr>
          <w:ilvl w:val="0"/>
          <w:numId w:val="1"/>
        </w:numPr>
        <w:spacing w:after="0" w:line="240" w:lineRule="auto"/>
        <w:rPr>
          <w:rFonts w:ascii="Arial" w:hAnsi="Arial" w:cs="Arial"/>
        </w:rPr>
      </w:pPr>
      <w:r w:rsidRPr="00971A60">
        <w:rPr>
          <w:rFonts w:ascii="Arial" w:hAnsi="Arial" w:cs="Arial"/>
        </w:rPr>
        <w:t xml:space="preserve">You </w:t>
      </w:r>
      <w:r w:rsidRPr="00971A60">
        <w:rPr>
          <w:rFonts w:ascii="Arial" w:hAnsi="Arial" w:cs="Arial"/>
          <w:b/>
          <w:bCs/>
        </w:rPr>
        <w:t>MUST</w:t>
      </w:r>
      <w:r w:rsidRPr="00971A60">
        <w:rPr>
          <w:rFonts w:ascii="Arial" w:hAnsi="Arial" w:cs="Arial"/>
        </w:rPr>
        <w:t xml:space="preserve"> have a valid </w:t>
      </w:r>
      <w:r w:rsidR="00E82D3B" w:rsidRPr="00971A60">
        <w:rPr>
          <w:rFonts w:ascii="Arial" w:hAnsi="Arial" w:cs="Arial"/>
        </w:rPr>
        <w:t>Library</w:t>
      </w:r>
      <w:r w:rsidRPr="00971A60">
        <w:rPr>
          <w:rFonts w:ascii="Arial" w:hAnsi="Arial" w:cs="Arial"/>
        </w:rPr>
        <w:t xml:space="preserve"> card </w:t>
      </w:r>
      <w:r w:rsidRPr="00971A60">
        <w:rPr>
          <w:rFonts w:ascii="Arial" w:hAnsi="Arial" w:cs="Arial"/>
          <w:b/>
        </w:rPr>
        <w:t xml:space="preserve">IN YOUR NAME </w:t>
      </w:r>
      <w:r w:rsidRPr="00971A60">
        <w:rPr>
          <w:rFonts w:ascii="Arial" w:hAnsi="Arial" w:cs="Arial"/>
        </w:rPr>
        <w:t>and your PIN</w:t>
      </w:r>
      <w:r w:rsidRPr="00971A60">
        <w:rPr>
          <w:rFonts w:ascii="Arial" w:hAnsi="Arial" w:cs="Arial"/>
          <w:b/>
        </w:rPr>
        <w:t>.</w:t>
      </w:r>
      <w:r w:rsidRPr="00971A60">
        <w:rPr>
          <w:rFonts w:ascii="Arial" w:hAnsi="Arial" w:cs="Arial"/>
        </w:rPr>
        <w:t xml:space="preserve"> </w:t>
      </w:r>
      <w:r w:rsidRPr="00971A60">
        <w:rPr>
          <w:rFonts w:ascii="Arial" w:hAnsi="Arial" w:cs="Arial"/>
          <w:b/>
        </w:rPr>
        <w:t>Guest passes are available for visitors with photo identification by asking a Reference Assistant.</w:t>
      </w:r>
      <w:r w:rsidRPr="00971A60">
        <w:rPr>
          <w:rFonts w:ascii="Arial" w:hAnsi="Arial" w:cs="Arial"/>
          <w:b/>
          <w:color w:val="00B050"/>
        </w:rPr>
        <w:t xml:space="preserve"> </w:t>
      </w:r>
      <w:r w:rsidRPr="00971A60">
        <w:rPr>
          <w:rFonts w:ascii="Arial" w:hAnsi="Arial" w:cs="Arial"/>
          <w:i/>
        </w:rPr>
        <w:t>Guest passes</w:t>
      </w:r>
      <w:r w:rsidRPr="00971A60">
        <w:rPr>
          <w:rFonts w:ascii="Arial" w:hAnsi="Arial" w:cs="Arial"/>
          <w:b/>
          <w:i/>
          <w:color w:val="006600"/>
        </w:rPr>
        <w:t xml:space="preserve"> </w:t>
      </w:r>
      <w:r w:rsidRPr="00971A60">
        <w:rPr>
          <w:rFonts w:ascii="Arial" w:hAnsi="Arial" w:cs="Arial"/>
          <w:i/>
        </w:rPr>
        <w:t>will not be granted to anyone under 18 years old without permission from their parent or guardian.</w:t>
      </w:r>
      <w:r w:rsidR="00F2151D" w:rsidRPr="00971A60">
        <w:rPr>
          <w:rFonts w:ascii="Arial" w:hAnsi="Arial" w:cs="Arial"/>
          <w:i/>
        </w:rPr>
        <w:t xml:space="preserve"> </w:t>
      </w:r>
      <w:r w:rsidR="00F2151D" w:rsidRPr="00971A60">
        <w:rPr>
          <w:rFonts w:ascii="Arial" w:hAnsi="Arial" w:cs="Arial"/>
          <w:b/>
          <w:highlight w:val="lightGray"/>
          <w:u w:val="single"/>
        </w:rPr>
        <w:t>You may not use another patron’s card, even with his or her permission.</w:t>
      </w:r>
    </w:p>
    <w:p w14:paraId="2C29DBE3" w14:textId="021B7DC2" w:rsidR="00B0221D" w:rsidRPr="00971A60" w:rsidRDefault="00B0221D" w:rsidP="00B0221D">
      <w:pPr>
        <w:numPr>
          <w:ilvl w:val="0"/>
          <w:numId w:val="1"/>
        </w:numPr>
        <w:spacing w:after="0" w:line="240" w:lineRule="auto"/>
        <w:rPr>
          <w:rFonts w:ascii="Arial" w:hAnsi="Arial" w:cs="Arial"/>
        </w:rPr>
      </w:pPr>
      <w:r w:rsidRPr="00971A60">
        <w:rPr>
          <w:rFonts w:ascii="Arial" w:hAnsi="Arial" w:cs="Arial"/>
          <w:b/>
        </w:rPr>
        <w:t xml:space="preserve">A minor child, age 17 or younger, must have a parent or guardian sign the Internet Acceptable Use Policy before they can use the </w:t>
      </w:r>
      <w:r w:rsidR="00915137">
        <w:rPr>
          <w:rFonts w:ascii="Arial" w:hAnsi="Arial" w:cs="Arial"/>
          <w:b/>
        </w:rPr>
        <w:t>Internet</w:t>
      </w:r>
      <w:r w:rsidRPr="00971A60">
        <w:rPr>
          <w:rFonts w:ascii="Arial" w:hAnsi="Arial" w:cs="Arial"/>
          <w:b/>
        </w:rPr>
        <w:t xml:space="preserve"> computers. An adult must accompany any child under the age of </w:t>
      </w:r>
      <w:r w:rsidR="009D5C7A">
        <w:rPr>
          <w:rFonts w:ascii="Arial" w:hAnsi="Arial" w:cs="Arial"/>
          <w:b/>
        </w:rPr>
        <w:t>ten</w:t>
      </w:r>
      <w:r w:rsidRPr="00971A60">
        <w:rPr>
          <w:rFonts w:ascii="Arial" w:hAnsi="Arial" w:cs="Arial"/>
          <w:b/>
        </w:rPr>
        <w:t xml:space="preserve"> who uses a computer.</w:t>
      </w:r>
    </w:p>
    <w:p w14:paraId="5CE56F1A" w14:textId="77777777" w:rsidR="00590B5E" w:rsidRPr="00971A60" w:rsidRDefault="00590B5E" w:rsidP="00590B5E">
      <w:pPr>
        <w:spacing w:after="0" w:line="240" w:lineRule="auto"/>
        <w:rPr>
          <w:rFonts w:ascii="Arial" w:hAnsi="Arial" w:cs="Arial"/>
        </w:rPr>
      </w:pPr>
    </w:p>
    <w:p w14:paraId="68E417E7" w14:textId="77777777" w:rsidR="00E82D3B" w:rsidRPr="00971A60" w:rsidRDefault="00E82D3B" w:rsidP="00E82D3B">
      <w:pPr>
        <w:pStyle w:val="Heading1"/>
        <w:rPr>
          <w:rFonts w:ascii="Arial" w:hAnsi="Arial" w:cs="Arial"/>
          <w:color w:val="auto"/>
          <w:sz w:val="24"/>
        </w:rPr>
      </w:pPr>
      <w:r w:rsidRPr="00971A60">
        <w:rPr>
          <w:rFonts w:ascii="Arial" w:hAnsi="Arial" w:cs="Arial"/>
          <w:color w:val="auto"/>
          <w:sz w:val="24"/>
        </w:rPr>
        <w:t>ALL INTERNET USERS (INCLUDING WIRELESS)</w:t>
      </w:r>
    </w:p>
    <w:p w14:paraId="1175E27F" w14:textId="77777777" w:rsidR="00B0221D" w:rsidRPr="00971A60" w:rsidRDefault="00B0221D" w:rsidP="00E82D3B">
      <w:pPr>
        <w:numPr>
          <w:ilvl w:val="0"/>
          <w:numId w:val="4"/>
        </w:numPr>
        <w:spacing w:after="0" w:line="240" w:lineRule="auto"/>
        <w:rPr>
          <w:rFonts w:ascii="Arial" w:hAnsi="Arial" w:cs="Arial"/>
        </w:rPr>
      </w:pPr>
      <w:r w:rsidRPr="00971A60">
        <w:rPr>
          <w:rFonts w:ascii="Arial" w:hAnsi="Arial" w:cs="Arial"/>
        </w:rPr>
        <w:t xml:space="preserve">All patrons must read and agree to the Computer and Internet Acceptable Use Policy (IAUP) on the computer screen or access will be denied to the </w:t>
      </w:r>
      <w:r w:rsidR="00E82D3B" w:rsidRPr="00971A60">
        <w:rPr>
          <w:rFonts w:ascii="Arial" w:hAnsi="Arial" w:cs="Arial"/>
        </w:rPr>
        <w:t>internet</w:t>
      </w:r>
      <w:r w:rsidRPr="00971A60">
        <w:rPr>
          <w:rFonts w:ascii="Arial" w:hAnsi="Arial" w:cs="Arial"/>
          <w:b/>
          <w:color w:val="993366"/>
        </w:rPr>
        <w:t xml:space="preserve">.  </w:t>
      </w:r>
      <w:r w:rsidRPr="00971A60">
        <w:rPr>
          <w:rFonts w:ascii="Arial" w:hAnsi="Arial" w:cs="Arial"/>
        </w:rPr>
        <w:t xml:space="preserve">This applies to wired and wireless users.  Termination of an </w:t>
      </w:r>
      <w:r w:rsidR="00E82D3B" w:rsidRPr="00971A60">
        <w:rPr>
          <w:rFonts w:ascii="Arial" w:hAnsi="Arial" w:cs="Arial"/>
        </w:rPr>
        <w:t>internet</w:t>
      </w:r>
      <w:r w:rsidRPr="00971A60">
        <w:rPr>
          <w:rFonts w:ascii="Arial" w:hAnsi="Arial" w:cs="Arial"/>
        </w:rPr>
        <w:t xml:space="preserve"> session will occur</w:t>
      </w:r>
      <w:r w:rsidR="00950F7B" w:rsidRPr="00971A60">
        <w:rPr>
          <w:rFonts w:ascii="Arial" w:hAnsi="Arial" w:cs="Arial"/>
        </w:rPr>
        <w:t xml:space="preserve"> immediately</w:t>
      </w:r>
      <w:r w:rsidRPr="00971A60">
        <w:rPr>
          <w:rFonts w:ascii="Arial" w:hAnsi="Arial" w:cs="Arial"/>
        </w:rPr>
        <w:t xml:space="preserve"> if a patron does not abide by the IAUP.  If the behavior persists, the patron’s card will be barred from computer use for six months for the first violation, one year for the second violation, and permanently for the third violation.</w:t>
      </w:r>
    </w:p>
    <w:p w14:paraId="727ED2FD" w14:textId="3A2BB191" w:rsidR="00B0221D" w:rsidRPr="00971A60" w:rsidRDefault="00B0221D" w:rsidP="00E82D3B">
      <w:pPr>
        <w:numPr>
          <w:ilvl w:val="0"/>
          <w:numId w:val="4"/>
        </w:numPr>
        <w:spacing w:after="0" w:line="240" w:lineRule="auto"/>
        <w:rPr>
          <w:rFonts w:ascii="Arial" w:hAnsi="Arial" w:cs="Arial"/>
          <w:strike/>
          <w:color w:val="FF0000"/>
        </w:rPr>
      </w:pPr>
      <w:r w:rsidRPr="00971A60">
        <w:rPr>
          <w:rFonts w:ascii="Arial" w:hAnsi="Arial" w:cs="Arial"/>
        </w:rPr>
        <w:t xml:space="preserve">Computer usage is scheduled in one-hour increments on a </w:t>
      </w:r>
      <w:r w:rsidR="00915137">
        <w:rPr>
          <w:rFonts w:ascii="Arial" w:hAnsi="Arial" w:cs="Arial"/>
        </w:rPr>
        <w:t>first-come</w:t>
      </w:r>
      <w:r w:rsidRPr="00971A60">
        <w:rPr>
          <w:rFonts w:ascii="Arial" w:hAnsi="Arial" w:cs="Arial"/>
        </w:rPr>
        <w:t xml:space="preserve">, </w:t>
      </w:r>
      <w:r w:rsidR="00915137">
        <w:rPr>
          <w:rFonts w:ascii="Arial" w:hAnsi="Arial" w:cs="Arial"/>
        </w:rPr>
        <w:t>first-served</w:t>
      </w:r>
      <w:r w:rsidRPr="00971A60">
        <w:rPr>
          <w:rFonts w:ascii="Arial" w:hAnsi="Arial" w:cs="Arial"/>
        </w:rPr>
        <w:t xml:space="preserve"> basis. A warning will appear on the screen when your hour is about to expire. Extension of time is </w:t>
      </w:r>
      <w:r w:rsidRPr="00971A60">
        <w:rPr>
          <w:rFonts w:ascii="Arial" w:hAnsi="Arial" w:cs="Arial"/>
          <w:b/>
          <w:i/>
        </w:rPr>
        <w:t>only</w:t>
      </w:r>
      <w:r w:rsidRPr="00971A60">
        <w:rPr>
          <w:rFonts w:ascii="Arial" w:hAnsi="Arial" w:cs="Arial"/>
        </w:rPr>
        <w:t xml:space="preserve"> available if no other patron is waiting.  Reservations can be made by asking a Reference Assistant.</w:t>
      </w:r>
    </w:p>
    <w:p w14:paraId="3CA1B40C" w14:textId="77777777" w:rsidR="00B0221D" w:rsidRPr="00971A60" w:rsidRDefault="00B0221D" w:rsidP="00E82D3B">
      <w:pPr>
        <w:pStyle w:val="BodyTextIndent"/>
        <w:numPr>
          <w:ilvl w:val="0"/>
          <w:numId w:val="4"/>
        </w:numPr>
        <w:spacing w:after="0" w:line="240" w:lineRule="auto"/>
        <w:rPr>
          <w:rFonts w:ascii="Arial" w:hAnsi="Arial" w:cs="Arial"/>
        </w:rPr>
      </w:pPr>
      <w:r w:rsidRPr="00971A60">
        <w:rPr>
          <w:rFonts w:ascii="Arial" w:hAnsi="Arial" w:cs="Arial"/>
        </w:rPr>
        <w:t xml:space="preserve">Please report any equipment problems to the Reference Desk staff. </w:t>
      </w:r>
      <w:r w:rsidRPr="00971A60">
        <w:rPr>
          <w:rFonts w:ascii="Arial" w:hAnsi="Arial" w:cs="Arial"/>
          <w:b/>
        </w:rPr>
        <w:t>Patrons should not attempt repairs!</w:t>
      </w:r>
    </w:p>
    <w:p w14:paraId="2284F871" w14:textId="10B40AA3" w:rsidR="00B0221D" w:rsidRPr="00971A60" w:rsidRDefault="00B0221D" w:rsidP="00E82D3B">
      <w:pPr>
        <w:pStyle w:val="BodyTextIndent"/>
        <w:numPr>
          <w:ilvl w:val="0"/>
          <w:numId w:val="4"/>
        </w:numPr>
        <w:spacing w:after="0" w:line="240" w:lineRule="auto"/>
        <w:rPr>
          <w:rFonts w:ascii="Arial" w:hAnsi="Arial" w:cs="Arial"/>
          <w:b/>
        </w:rPr>
      </w:pPr>
      <w:r w:rsidRPr="00971A60">
        <w:rPr>
          <w:rFonts w:ascii="Arial" w:hAnsi="Arial" w:cs="Arial"/>
          <w:b/>
        </w:rPr>
        <w:t xml:space="preserve">It is highly recommended to save data to a USB </w:t>
      </w:r>
      <w:r w:rsidR="00590B5E" w:rsidRPr="00971A60">
        <w:rPr>
          <w:rFonts w:ascii="Arial" w:hAnsi="Arial" w:cs="Arial"/>
          <w:b/>
        </w:rPr>
        <w:t>d</w:t>
      </w:r>
      <w:r w:rsidRPr="00971A60">
        <w:rPr>
          <w:rFonts w:ascii="Arial" w:hAnsi="Arial" w:cs="Arial"/>
          <w:b/>
        </w:rPr>
        <w:t>rive</w:t>
      </w:r>
      <w:r w:rsidRPr="00971A60">
        <w:rPr>
          <w:rFonts w:ascii="Arial" w:hAnsi="Arial" w:cs="Arial"/>
        </w:rPr>
        <w:t xml:space="preserve">.  </w:t>
      </w:r>
      <w:r w:rsidR="00950F7B" w:rsidRPr="00971A60">
        <w:rPr>
          <w:rFonts w:ascii="Arial" w:hAnsi="Arial" w:cs="Arial"/>
        </w:rPr>
        <w:t xml:space="preserve">USB </w:t>
      </w:r>
      <w:r w:rsidRPr="00971A60">
        <w:rPr>
          <w:rFonts w:ascii="Arial" w:hAnsi="Arial" w:cs="Arial"/>
        </w:rPr>
        <w:t xml:space="preserve">drives are available for donation at the Reference Desk.   Patrons may not install software or hardware </w:t>
      </w:r>
      <w:r w:rsidR="00915137">
        <w:rPr>
          <w:rFonts w:ascii="Arial" w:hAnsi="Arial" w:cs="Arial"/>
        </w:rPr>
        <w:t>on</w:t>
      </w:r>
      <w:r w:rsidRPr="00971A60">
        <w:rPr>
          <w:rFonts w:ascii="Arial" w:hAnsi="Arial" w:cs="Arial"/>
        </w:rPr>
        <w:t xml:space="preserve"> public computers, nor will the </w:t>
      </w:r>
      <w:r w:rsidR="00915137" w:rsidRPr="00971A60">
        <w:rPr>
          <w:rFonts w:ascii="Arial" w:hAnsi="Arial" w:cs="Arial"/>
        </w:rPr>
        <w:t>library</w:t>
      </w:r>
      <w:r w:rsidRPr="00971A60">
        <w:rPr>
          <w:rFonts w:ascii="Arial" w:hAnsi="Arial" w:cs="Arial"/>
        </w:rPr>
        <w:t xml:space="preserve"> staff.</w:t>
      </w:r>
    </w:p>
    <w:p w14:paraId="097587CA" w14:textId="77777777" w:rsidR="009D5C7A" w:rsidRPr="008F3543" w:rsidRDefault="009D5C7A" w:rsidP="009D5C7A">
      <w:pPr>
        <w:pStyle w:val="BodyTextIndent"/>
        <w:numPr>
          <w:ilvl w:val="0"/>
          <w:numId w:val="4"/>
        </w:numPr>
        <w:spacing w:after="0" w:line="240" w:lineRule="auto"/>
        <w:rPr>
          <w:rFonts w:ascii="Arial" w:hAnsi="Arial" w:cs="Arial"/>
          <w:sz w:val="24"/>
        </w:rPr>
      </w:pPr>
      <w:r>
        <w:rPr>
          <w:rFonts w:ascii="Arial" w:hAnsi="Arial" w:cs="Arial"/>
          <w:bCs/>
        </w:rPr>
        <w:t>A printer is available to patrons using the computers. 8.5” x 11”, 8.5” x 14”, 11” x 17” paper is available. Black and white copies are $.20/page for 8.5” x 11” &amp; 8.5” x 14” and $.40/page for 11” x 17”. Color copies are $.75/page for 8.5” x 11” &amp; 8.5” x 14” and $1.00/page for 11” x 17”. Print jobs can only be printed after payment with your Library card or cash at the Print Release Station.</w:t>
      </w:r>
    </w:p>
    <w:p w14:paraId="2CAE2DD5" w14:textId="77777777" w:rsidR="00B0221D" w:rsidRPr="00971A60" w:rsidRDefault="00B0221D" w:rsidP="00F95874">
      <w:pPr>
        <w:pStyle w:val="BodyTextIndent"/>
        <w:spacing w:after="0" w:line="240" w:lineRule="auto"/>
        <w:rPr>
          <w:rFonts w:ascii="Arial" w:hAnsi="Arial" w:cs="Arial"/>
          <w:sz w:val="24"/>
        </w:rPr>
      </w:pPr>
      <w:r w:rsidRPr="00971A60">
        <w:rPr>
          <w:rFonts w:ascii="Arial" w:hAnsi="Arial" w:cs="Arial"/>
          <w:bCs/>
        </w:rPr>
        <w:t xml:space="preserve">  </w:t>
      </w:r>
    </w:p>
    <w:p w14:paraId="3121068B" w14:textId="77777777" w:rsidR="00B0221D" w:rsidRPr="00971A60" w:rsidRDefault="00B0221D" w:rsidP="00B0221D">
      <w:pPr>
        <w:pStyle w:val="BodyTextIndent"/>
        <w:spacing w:after="0" w:line="240" w:lineRule="auto"/>
        <w:ind w:left="0"/>
        <w:rPr>
          <w:rFonts w:ascii="Arial" w:hAnsi="Arial" w:cs="Arial"/>
          <w:b/>
          <w:i/>
          <w:sz w:val="24"/>
        </w:rPr>
      </w:pPr>
      <w:r w:rsidRPr="00971A60">
        <w:rPr>
          <w:rFonts w:ascii="Arial" w:hAnsi="Arial" w:cs="Arial"/>
          <w:b/>
          <w:i/>
          <w:sz w:val="24"/>
        </w:rPr>
        <w:t>PROHIBITED USE</w:t>
      </w:r>
    </w:p>
    <w:p w14:paraId="5B04C4E2" w14:textId="2FC4E04C" w:rsidR="00B0221D" w:rsidRPr="00971A60" w:rsidRDefault="00B0221D" w:rsidP="00B0221D">
      <w:pPr>
        <w:numPr>
          <w:ilvl w:val="0"/>
          <w:numId w:val="2"/>
        </w:numPr>
        <w:spacing w:after="0" w:line="240" w:lineRule="auto"/>
        <w:rPr>
          <w:rFonts w:ascii="Arial" w:hAnsi="Arial" w:cs="Arial"/>
        </w:rPr>
      </w:pPr>
      <w:r w:rsidRPr="00971A60">
        <w:rPr>
          <w:rFonts w:ascii="Arial" w:hAnsi="Arial" w:cs="Arial"/>
        </w:rPr>
        <w:t xml:space="preserve">The use of OPLIN and the </w:t>
      </w:r>
      <w:r w:rsidR="00E82D3B" w:rsidRPr="00971A60">
        <w:rPr>
          <w:rFonts w:ascii="Arial" w:hAnsi="Arial" w:cs="Arial"/>
        </w:rPr>
        <w:t>internet</w:t>
      </w:r>
      <w:r w:rsidRPr="00971A60">
        <w:rPr>
          <w:rFonts w:ascii="Arial" w:hAnsi="Arial" w:cs="Arial"/>
        </w:rPr>
        <w:t xml:space="preserve"> to engage in any activity that constitutes </w:t>
      </w:r>
      <w:r w:rsidR="00915137">
        <w:rPr>
          <w:rFonts w:ascii="Arial" w:hAnsi="Arial" w:cs="Arial"/>
        </w:rPr>
        <w:t xml:space="preserve">a </w:t>
      </w:r>
      <w:r w:rsidRPr="00971A60">
        <w:rPr>
          <w:rFonts w:ascii="Arial" w:hAnsi="Arial" w:cs="Arial"/>
        </w:rPr>
        <w:t>violation of local, state, federal</w:t>
      </w:r>
      <w:r w:rsidR="00915137">
        <w:rPr>
          <w:rFonts w:ascii="Arial" w:hAnsi="Arial" w:cs="Arial"/>
        </w:rPr>
        <w:t>,</w:t>
      </w:r>
      <w:r w:rsidRPr="00971A60">
        <w:rPr>
          <w:rFonts w:ascii="Arial" w:hAnsi="Arial" w:cs="Arial"/>
        </w:rPr>
        <w:t xml:space="preserve"> and/or international laws is strictly prohibited, such as displaying graphics that may be reasonably construed as obscene. </w:t>
      </w:r>
      <w:r w:rsidRPr="00971A60">
        <w:rPr>
          <w:rFonts w:ascii="Arial" w:hAnsi="Arial" w:cs="Arial"/>
          <w:b/>
          <w:i/>
        </w:rPr>
        <w:t>DOWNLOADING COPYRIGHTED MATERIAL IS ILLEGAL!</w:t>
      </w:r>
    </w:p>
    <w:p w14:paraId="6101E964" w14:textId="77777777" w:rsidR="00B0221D" w:rsidRPr="00971A60" w:rsidRDefault="00B0221D" w:rsidP="00B0221D">
      <w:pPr>
        <w:numPr>
          <w:ilvl w:val="0"/>
          <w:numId w:val="2"/>
        </w:numPr>
        <w:spacing w:after="0" w:line="240" w:lineRule="auto"/>
        <w:rPr>
          <w:rFonts w:ascii="Arial" w:hAnsi="Arial" w:cs="Arial"/>
        </w:rPr>
      </w:pPr>
      <w:r w:rsidRPr="00971A60">
        <w:rPr>
          <w:rFonts w:ascii="Arial" w:hAnsi="Arial" w:cs="Arial"/>
        </w:rPr>
        <w:t xml:space="preserve">The </w:t>
      </w:r>
      <w:proofErr w:type="gramStart"/>
      <w:r w:rsidRPr="00971A60">
        <w:rPr>
          <w:rFonts w:ascii="Arial" w:hAnsi="Arial" w:cs="Arial"/>
        </w:rPr>
        <w:t>Library</w:t>
      </w:r>
      <w:proofErr w:type="gramEnd"/>
      <w:r w:rsidRPr="00971A60">
        <w:rPr>
          <w:rFonts w:ascii="Arial" w:hAnsi="Arial" w:cs="Arial"/>
        </w:rPr>
        <w:t xml:space="preserve"> reserves the right to terminate an </w:t>
      </w:r>
      <w:r w:rsidR="00E82D3B" w:rsidRPr="00971A60">
        <w:rPr>
          <w:rFonts w:ascii="Arial" w:hAnsi="Arial" w:cs="Arial"/>
        </w:rPr>
        <w:t>internet</w:t>
      </w:r>
      <w:r w:rsidRPr="00971A60">
        <w:rPr>
          <w:rFonts w:ascii="Arial" w:hAnsi="Arial" w:cs="Arial"/>
        </w:rPr>
        <w:t xml:space="preserve"> session or remove a patron from the Library if the patron violates any local, state, or federal law or any terms of this policy.</w:t>
      </w:r>
    </w:p>
    <w:p w14:paraId="2163929F" w14:textId="0C618766" w:rsidR="00B0221D" w:rsidRPr="00971A60" w:rsidRDefault="00B0221D" w:rsidP="00B0221D">
      <w:pPr>
        <w:numPr>
          <w:ilvl w:val="0"/>
          <w:numId w:val="2"/>
        </w:numPr>
        <w:spacing w:after="0" w:line="240" w:lineRule="auto"/>
        <w:rPr>
          <w:rFonts w:ascii="Arial" w:hAnsi="Arial" w:cs="Arial"/>
        </w:rPr>
      </w:pPr>
      <w:r w:rsidRPr="00971A60">
        <w:rPr>
          <w:rFonts w:ascii="Arial" w:hAnsi="Arial" w:cs="Arial"/>
        </w:rPr>
        <w:lastRenderedPageBreak/>
        <w:t xml:space="preserve">Each patron is required to respect the privacy and property of others by not </w:t>
      </w:r>
      <w:r w:rsidRPr="00971A60">
        <w:rPr>
          <w:rFonts w:ascii="Arial" w:hAnsi="Arial" w:cs="Arial"/>
          <w:b/>
        </w:rPr>
        <w:t>using another patron’s card</w:t>
      </w:r>
      <w:r w:rsidRPr="00971A60">
        <w:rPr>
          <w:rFonts w:ascii="Arial" w:hAnsi="Arial" w:cs="Arial"/>
        </w:rPr>
        <w:t>, by not attempting to modify or gain access to files, passwords</w:t>
      </w:r>
      <w:r w:rsidR="00915137">
        <w:rPr>
          <w:rFonts w:ascii="Arial" w:hAnsi="Arial" w:cs="Arial"/>
        </w:rPr>
        <w:t>,</w:t>
      </w:r>
      <w:r w:rsidRPr="00971A60">
        <w:rPr>
          <w:rFonts w:ascii="Arial" w:hAnsi="Arial" w:cs="Arial"/>
        </w:rPr>
        <w:t xml:space="preserve"> or data belonging to others; by not seeking unauthorized access to any computer system; or by not damaging or altering any software or hardware components of any computer, network, or database.</w:t>
      </w:r>
    </w:p>
    <w:p w14:paraId="03FCA9D1" w14:textId="77777777" w:rsidR="00B0221D" w:rsidRPr="00971A60" w:rsidRDefault="00B0221D" w:rsidP="00B0221D">
      <w:pPr>
        <w:pStyle w:val="ListParagraph"/>
        <w:rPr>
          <w:rFonts w:ascii="Arial" w:hAnsi="Arial" w:cs="Arial"/>
        </w:rPr>
      </w:pPr>
    </w:p>
    <w:p w14:paraId="0F0B786B" w14:textId="77777777" w:rsidR="00B0221D" w:rsidRPr="00971A60" w:rsidRDefault="00B0221D" w:rsidP="00B0221D">
      <w:pPr>
        <w:pStyle w:val="Heading1"/>
        <w:rPr>
          <w:rFonts w:ascii="Arial" w:hAnsi="Arial" w:cs="Arial"/>
          <w:sz w:val="24"/>
        </w:rPr>
      </w:pPr>
      <w:r w:rsidRPr="00971A60">
        <w:rPr>
          <w:rFonts w:ascii="Arial" w:hAnsi="Arial" w:cs="Arial"/>
          <w:sz w:val="24"/>
        </w:rPr>
        <w:t>INTERNET ADVISORY</w:t>
      </w:r>
    </w:p>
    <w:p w14:paraId="46174AE8" w14:textId="2B33E6F9" w:rsidR="00B0221D" w:rsidRPr="00971A60" w:rsidRDefault="00B0221D" w:rsidP="00B0221D">
      <w:pPr>
        <w:rPr>
          <w:rFonts w:ascii="Arial" w:hAnsi="Arial" w:cs="Arial"/>
        </w:rPr>
      </w:pPr>
      <w:r w:rsidRPr="00971A60">
        <w:rPr>
          <w:rFonts w:ascii="Arial" w:hAnsi="Arial" w:cs="Arial"/>
        </w:rPr>
        <w:t xml:space="preserve">Users are advised that the </w:t>
      </w:r>
      <w:r w:rsidR="00915137">
        <w:rPr>
          <w:rFonts w:ascii="Arial" w:hAnsi="Arial" w:cs="Arial"/>
        </w:rPr>
        <w:t>Internet</w:t>
      </w:r>
      <w:r w:rsidRPr="00971A60">
        <w:rPr>
          <w:rFonts w:ascii="Arial" w:hAnsi="Arial" w:cs="Arial"/>
        </w:rPr>
        <w:t xml:space="preserve"> is a vast, unregulated public communications medium. Neither the Logan County Libraries nor OPLIN generate the information available. OPLIN provides access to many valuable reference databases that are not warranted by the Logan County Libraries or OPLIN to be accurate, authoritative, factual, or complete. The availability of networked information via the Logan County Libraries does not constitute any endorsement or ratification of that information.  </w:t>
      </w:r>
    </w:p>
    <w:p w14:paraId="11E77F8D" w14:textId="77777777" w:rsidR="009D5C7A" w:rsidRPr="00BE5C32" w:rsidRDefault="009D5C7A" w:rsidP="009D5C7A">
      <w:pPr>
        <w:rPr>
          <w:rFonts w:ascii="Arial" w:hAnsi="Arial" w:cs="Arial"/>
          <w:b/>
        </w:rPr>
      </w:pPr>
      <w:r w:rsidRPr="008F3543">
        <w:rPr>
          <w:rFonts w:ascii="Arial" w:hAnsi="Arial" w:cs="Arial"/>
          <w:b/>
        </w:rPr>
        <w:t xml:space="preserve">Parents or guardians, not the </w:t>
      </w:r>
      <w:r>
        <w:rPr>
          <w:rFonts w:ascii="Arial" w:hAnsi="Arial" w:cs="Arial"/>
          <w:b/>
        </w:rPr>
        <w:t>l</w:t>
      </w:r>
      <w:r w:rsidRPr="008F3543">
        <w:rPr>
          <w:rFonts w:ascii="Arial" w:hAnsi="Arial" w:cs="Arial"/>
          <w:b/>
        </w:rPr>
        <w:t>ibrary staff, are responsible for the internet information selected and/or accessed by their minor children through the connection at the library.</w:t>
      </w:r>
      <w:r w:rsidRPr="008F3543">
        <w:rPr>
          <w:rFonts w:ascii="Arial" w:hAnsi="Arial" w:cs="Arial"/>
        </w:rPr>
        <w:t xml:space="preserve">   </w:t>
      </w:r>
      <w:r w:rsidRPr="008F3543">
        <w:rPr>
          <w:rFonts w:ascii="Arial" w:hAnsi="Arial" w:cs="Arial"/>
          <w:b/>
        </w:rPr>
        <w:t xml:space="preserve">Although </w:t>
      </w:r>
      <w:r>
        <w:rPr>
          <w:rFonts w:ascii="Arial" w:hAnsi="Arial" w:cs="Arial"/>
          <w:b/>
        </w:rPr>
        <w:t>I</w:t>
      </w:r>
      <w:r w:rsidRPr="008F3543">
        <w:rPr>
          <w:rFonts w:ascii="Arial" w:hAnsi="Arial" w:cs="Arial"/>
          <w:b/>
        </w:rPr>
        <w:t xml:space="preserve">nternet access is filtered at this Library, be advised that no filtering is perfect, and this does not change parental responsibility for their children’s </w:t>
      </w:r>
      <w:r>
        <w:rPr>
          <w:rFonts w:ascii="Arial" w:hAnsi="Arial" w:cs="Arial"/>
          <w:b/>
        </w:rPr>
        <w:t>Internet</w:t>
      </w:r>
      <w:r w:rsidRPr="008F3543">
        <w:rPr>
          <w:rFonts w:ascii="Arial" w:hAnsi="Arial" w:cs="Arial"/>
          <w:b/>
        </w:rPr>
        <w:t xml:space="preserve"> use. All users are encouraged to visit </w:t>
      </w:r>
      <w:r w:rsidRPr="008F3543">
        <w:rPr>
          <w:rFonts w:ascii="Arial" w:hAnsi="Arial" w:cs="Arial"/>
          <w:b/>
          <w:u w:val="single"/>
        </w:rPr>
        <w:t>NetSmartz.org</w:t>
      </w:r>
      <w:r>
        <w:rPr>
          <w:rFonts w:ascii="Arial" w:hAnsi="Arial" w:cs="Arial"/>
          <w:b/>
          <w:u w:val="single"/>
        </w:rPr>
        <w:t xml:space="preserve"> </w:t>
      </w:r>
      <w:r w:rsidRPr="00BE5C32">
        <w:rPr>
          <w:rFonts w:ascii="Arial" w:hAnsi="Arial" w:cs="Arial"/>
          <w:b/>
        </w:rPr>
        <w:t>for current information</w:t>
      </w:r>
      <w:r>
        <w:rPr>
          <w:rFonts w:ascii="Arial" w:hAnsi="Arial" w:cs="Arial"/>
          <w:b/>
        </w:rPr>
        <w:t>.</w:t>
      </w:r>
    </w:p>
    <w:p w14:paraId="7C2A5D87" w14:textId="77777777" w:rsidR="00B0221D" w:rsidRPr="00971A60" w:rsidRDefault="00B0221D" w:rsidP="00B0221D">
      <w:pPr>
        <w:pStyle w:val="BodyText3"/>
        <w:rPr>
          <w:rFonts w:ascii="Arial" w:hAnsi="Arial" w:cs="Arial"/>
          <w:sz w:val="22"/>
          <w:szCs w:val="22"/>
        </w:rPr>
      </w:pPr>
      <w:r w:rsidRPr="00971A60">
        <w:rPr>
          <w:rFonts w:ascii="Arial" w:hAnsi="Arial" w:cs="Arial"/>
          <w:sz w:val="22"/>
          <w:szCs w:val="22"/>
        </w:rPr>
        <w:t xml:space="preserve">Software and files downloaded from the </w:t>
      </w:r>
      <w:r w:rsidR="00E82D3B" w:rsidRPr="00971A60">
        <w:rPr>
          <w:rFonts w:ascii="Arial" w:hAnsi="Arial" w:cs="Arial"/>
          <w:sz w:val="22"/>
          <w:szCs w:val="22"/>
        </w:rPr>
        <w:t>internet</w:t>
      </w:r>
      <w:r w:rsidRPr="00971A60">
        <w:rPr>
          <w:rFonts w:ascii="Arial" w:hAnsi="Arial" w:cs="Arial"/>
          <w:sz w:val="22"/>
          <w:szCs w:val="22"/>
        </w:rPr>
        <w:t xml:space="preserve"> may contain viruses.  Although the Library uses anti-virus software on the </w:t>
      </w:r>
      <w:proofErr w:type="gramStart"/>
      <w:r w:rsidRPr="00971A60">
        <w:rPr>
          <w:rFonts w:ascii="Arial" w:hAnsi="Arial" w:cs="Arial"/>
          <w:sz w:val="22"/>
          <w:szCs w:val="22"/>
        </w:rPr>
        <w:t>Library’s</w:t>
      </w:r>
      <w:proofErr w:type="gramEnd"/>
      <w:r w:rsidRPr="00971A60">
        <w:rPr>
          <w:rFonts w:ascii="Arial" w:hAnsi="Arial" w:cs="Arial"/>
          <w:sz w:val="22"/>
          <w:szCs w:val="22"/>
        </w:rPr>
        <w:t xml:space="preserve"> computers, this will not completely protect you from the chance of getting a virus.</w:t>
      </w:r>
    </w:p>
    <w:p w14:paraId="0052EFCB" w14:textId="771E6F25" w:rsidR="00B0221D" w:rsidRPr="00971A60" w:rsidRDefault="00B0221D" w:rsidP="00B0221D">
      <w:pPr>
        <w:pStyle w:val="BodyText3"/>
        <w:rPr>
          <w:rFonts w:ascii="Arial" w:hAnsi="Arial" w:cs="Arial"/>
          <w:sz w:val="22"/>
          <w:szCs w:val="22"/>
        </w:rPr>
      </w:pPr>
      <w:r w:rsidRPr="00971A60">
        <w:rPr>
          <w:rFonts w:ascii="Arial" w:hAnsi="Arial" w:cs="Arial"/>
          <w:sz w:val="22"/>
          <w:szCs w:val="22"/>
        </w:rPr>
        <w:t xml:space="preserve">The Logan County Libraries are not responsible for damage to a patron or for any loss of data, damage, or liability that may occur from </w:t>
      </w:r>
      <w:r w:rsidR="00915137">
        <w:rPr>
          <w:rFonts w:ascii="Arial" w:hAnsi="Arial" w:cs="Arial"/>
          <w:sz w:val="22"/>
          <w:szCs w:val="22"/>
        </w:rPr>
        <w:t xml:space="preserve">the </w:t>
      </w:r>
      <w:r w:rsidRPr="00971A60">
        <w:rPr>
          <w:rFonts w:ascii="Arial" w:hAnsi="Arial" w:cs="Arial"/>
          <w:sz w:val="22"/>
          <w:szCs w:val="22"/>
        </w:rPr>
        <w:t xml:space="preserve">patron’s use of the </w:t>
      </w:r>
      <w:r w:rsidR="00915137" w:rsidRPr="00971A60">
        <w:rPr>
          <w:rFonts w:ascii="Arial" w:hAnsi="Arial" w:cs="Arial"/>
          <w:sz w:val="22"/>
          <w:szCs w:val="22"/>
        </w:rPr>
        <w:t>library’s</w:t>
      </w:r>
      <w:r w:rsidRPr="00971A60">
        <w:rPr>
          <w:rFonts w:ascii="Arial" w:hAnsi="Arial" w:cs="Arial"/>
          <w:sz w:val="22"/>
          <w:szCs w:val="22"/>
        </w:rPr>
        <w:t xml:space="preserve"> computers</w:t>
      </w:r>
      <w:r w:rsidR="00950F7B" w:rsidRPr="00971A60">
        <w:rPr>
          <w:rFonts w:ascii="Arial" w:hAnsi="Arial" w:cs="Arial"/>
          <w:sz w:val="22"/>
          <w:szCs w:val="22"/>
        </w:rPr>
        <w:t xml:space="preserve"> or their own devices</w:t>
      </w:r>
      <w:r w:rsidRPr="00971A60">
        <w:rPr>
          <w:rFonts w:ascii="Arial" w:hAnsi="Arial" w:cs="Arial"/>
          <w:sz w:val="22"/>
          <w:szCs w:val="22"/>
        </w:rPr>
        <w:t xml:space="preserve">. The Logan County Libraries have no control </w:t>
      </w:r>
      <w:r w:rsidR="00915137">
        <w:rPr>
          <w:rFonts w:ascii="Arial" w:hAnsi="Arial" w:cs="Arial"/>
          <w:sz w:val="22"/>
          <w:szCs w:val="22"/>
        </w:rPr>
        <w:t>over</w:t>
      </w:r>
      <w:r w:rsidRPr="00971A60">
        <w:rPr>
          <w:rFonts w:ascii="Arial" w:hAnsi="Arial" w:cs="Arial"/>
          <w:sz w:val="22"/>
          <w:szCs w:val="22"/>
        </w:rPr>
        <w:t xml:space="preserve"> the security of sending any information including credit card numbers.</w:t>
      </w:r>
    </w:p>
    <w:p w14:paraId="08C5FA05" w14:textId="017050DD" w:rsidR="00B0221D" w:rsidRPr="00971A60" w:rsidRDefault="00B0221D" w:rsidP="00B0221D">
      <w:pPr>
        <w:pStyle w:val="BodyText3"/>
        <w:rPr>
          <w:rFonts w:ascii="Arial" w:hAnsi="Arial" w:cs="Arial"/>
          <w:sz w:val="22"/>
          <w:szCs w:val="22"/>
        </w:rPr>
      </w:pPr>
      <w:r w:rsidRPr="00971A60">
        <w:rPr>
          <w:rFonts w:ascii="Arial" w:hAnsi="Arial" w:cs="Arial"/>
          <w:sz w:val="22"/>
          <w:szCs w:val="22"/>
        </w:rPr>
        <w:t xml:space="preserve">All users of this service agree to hold the Logan County Libraries and OPLIN harmless from </w:t>
      </w:r>
      <w:r w:rsidR="00915137">
        <w:rPr>
          <w:rFonts w:ascii="Arial" w:hAnsi="Arial" w:cs="Arial"/>
          <w:sz w:val="22"/>
          <w:szCs w:val="22"/>
        </w:rPr>
        <w:t>any</w:t>
      </w:r>
      <w:r w:rsidRPr="00971A60">
        <w:rPr>
          <w:rFonts w:ascii="Arial" w:hAnsi="Arial" w:cs="Arial"/>
          <w:sz w:val="22"/>
          <w:szCs w:val="22"/>
        </w:rPr>
        <w:t xml:space="preserve"> claims, losses, damages, obligations, or liabilities directly or indirectly relating to the use of OPLIN and the </w:t>
      </w:r>
      <w:r w:rsidR="00E82D3B" w:rsidRPr="00971A60">
        <w:rPr>
          <w:rFonts w:ascii="Arial" w:hAnsi="Arial" w:cs="Arial"/>
          <w:sz w:val="22"/>
          <w:szCs w:val="22"/>
        </w:rPr>
        <w:t>internet</w:t>
      </w:r>
      <w:r w:rsidRPr="00971A60">
        <w:rPr>
          <w:rFonts w:ascii="Arial" w:hAnsi="Arial" w:cs="Arial"/>
          <w:sz w:val="22"/>
          <w:szCs w:val="22"/>
        </w:rPr>
        <w:t xml:space="preserve">, caused thereby or arising </w:t>
      </w:r>
      <w:r w:rsidR="00915137">
        <w:rPr>
          <w:rFonts w:ascii="Arial" w:hAnsi="Arial" w:cs="Arial"/>
          <w:sz w:val="22"/>
          <w:szCs w:val="22"/>
        </w:rPr>
        <w:t>therefrom</w:t>
      </w:r>
      <w:r w:rsidRPr="00971A60">
        <w:rPr>
          <w:rFonts w:ascii="Arial" w:hAnsi="Arial" w:cs="Arial"/>
          <w:sz w:val="22"/>
          <w:szCs w:val="22"/>
        </w:rPr>
        <w:t>.  In no event shall the Logan County Libraries or OPLIN have any liability for lost profits or for indirect, special, punitive, or consequential damages or any liability to any third party, even if the Logan County Libraries or OPLIN is advised of the possibility of such damages.</w:t>
      </w:r>
    </w:p>
    <w:p w14:paraId="2E1538EF" w14:textId="60E1B51F" w:rsidR="00B0221D" w:rsidRPr="00971A60" w:rsidRDefault="00B0221D" w:rsidP="00971A60">
      <w:pPr>
        <w:pStyle w:val="BodyText3"/>
        <w:spacing w:after="0"/>
        <w:rPr>
          <w:rFonts w:ascii="Arial" w:hAnsi="Arial" w:cs="Arial"/>
          <w:sz w:val="22"/>
          <w:szCs w:val="22"/>
        </w:rPr>
      </w:pPr>
      <w:r w:rsidRPr="00971A60">
        <w:rPr>
          <w:rFonts w:ascii="Arial" w:hAnsi="Arial" w:cs="Arial"/>
          <w:sz w:val="22"/>
          <w:szCs w:val="22"/>
        </w:rPr>
        <w:t xml:space="preserve">Access to the </w:t>
      </w:r>
      <w:r w:rsidR="00E82D3B" w:rsidRPr="00971A60">
        <w:rPr>
          <w:rFonts w:ascii="Arial" w:hAnsi="Arial" w:cs="Arial"/>
          <w:sz w:val="22"/>
          <w:szCs w:val="22"/>
        </w:rPr>
        <w:t>internet</w:t>
      </w:r>
      <w:r w:rsidRPr="00971A60">
        <w:rPr>
          <w:rFonts w:ascii="Arial" w:hAnsi="Arial" w:cs="Arial"/>
          <w:sz w:val="22"/>
          <w:szCs w:val="22"/>
        </w:rPr>
        <w:t xml:space="preserve"> is normally available during </w:t>
      </w:r>
      <w:r w:rsidR="00E82D3B" w:rsidRPr="00971A60">
        <w:rPr>
          <w:rFonts w:ascii="Arial" w:hAnsi="Arial" w:cs="Arial"/>
          <w:sz w:val="22"/>
          <w:szCs w:val="22"/>
        </w:rPr>
        <w:t>Library</w:t>
      </w:r>
      <w:r w:rsidRPr="00971A60">
        <w:rPr>
          <w:rFonts w:ascii="Arial" w:hAnsi="Arial" w:cs="Arial"/>
          <w:sz w:val="22"/>
          <w:szCs w:val="22"/>
        </w:rPr>
        <w:t xml:space="preserve"> hours but may be subject to upgrades, maintenance</w:t>
      </w:r>
      <w:r w:rsidR="00915137">
        <w:rPr>
          <w:rFonts w:ascii="Arial" w:hAnsi="Arial" w:cs="Arial"/>
          <w:sz w:val="22"/>
          <w:szCs w:val="22"/>
        </w:rPr>
        <w:t>,</w:t>
      </w:r>
      <w:r w:rsidRPr="00971A60">
        <w:rPr>
          <w:rFonts w:ascii="Arial" w:hAnsi="Arial" w:cs="Arial"/>
          <w:sz w:val="22"/>
          <w:szCs w:val="22"/>
        </w:rPr>
        <w:t xml:space="preserve"> or technical difficulties.</w:t>
      </w:r>
    </w:p>
    <w:p w14:paraId="7F35E3A1" w14:textId="77777777" w:rsidR="00BB16A5" w:rsidRPr="00971A60" w:rsidRDefault="00BB16A5" w:rsidP="00BB16A5">
      <w:pPr>
        <w:spacing w:after="0"/>
        <w:rPr>
          <w:rFonts w:ascii="Arial" w:hAnsi="Arial" w:cs="Arial"/>
          <w:b/>
          <w:sz w:val="24"/>
          <w:szCs w:val="24"/>
        </w:rPr>
      </w:pPr>
    </w:p>
    <w:p w14:paraId="516A9EFF" w14:textId="15F5457A" w:rsidR="00B0221D" w:rsidRPr="00971A60" w:rsidRDefault="00B0221D" w:rsidP="00BB16A5">
      <w:pPr>
        <w:spacing w:after="0"/>
        <w:rPr>
          <w:rFonts w:ascii="Arial" w:hAnsi="Arial" w:cs="Arial"/>
          <w:b/>
          <w:bCs/>
          <w:i/>
          <w:iCs/>
          <w:sz w:val="24"/>
          <w:szCs w:val="24"/>
        </w:rPr>
      </w:pPr>
      <w:r w:rsidRPr="00971A60">
        <w:rPr>
          <w:rFonts w:ascii="Arial" w:hAnsi="Arial" w:cs="Arial"/>
          <w:b/>
          <w:sz w:val="24"/>
          <w:szCs w:val="24"/>
        </w:rPr>
        <w:t>STAFF ASSISTANCE</w:t>
      </w:r>
    </w:p>
    <w:p w14:paraId="0262767B" w14:textId="77777777" w:rsidR="00B0221D" w:rsidRPr="00971A60" w:rsidRDefault="00B0221D" w:rsidP="00BB16A5">
      <w:pPr>
        <w:pStyle w:val="BodyText3"/>
        <w:spacing w:after="0"/>
        <w:rPr>
          <w:rFonts w:ascii="Arial" w:hAnsi="Arial" w:cs="Arial"/>
          <w:sz w:val="22"/>
          <w:szCs w:val="22"/>
        </w:rPr>
      </w:pPr>
      <w:r w:rsidRPr="00971A60">
        <w:rPr>
          <w:rFonts w:ascii="Arial" w:hAnsi="Arial" w:cs="Arial"/>
          <w:sz w:val="22"/>
          <w:szCs w:val="22"/>
        </w:rPr>
        <w:t xml:space="preserve">The </w:t>
      </w:r>
      <w:proofErr w:type="gramStart"/>
      <w:r w:rsidR="00E82D3B" w:rsidRPr="00971A60">
        <w:rPr>
          <w:rFonts w:ascii="Arial" w:hAnsi="Arial" w:cs="Arial"/>
          <w:sz w:val="22"/>
          <w:szCs w:val="22"/>
        </w:rPr>
        <w:t>Library</w:t>
      </w:r>
      <w:proofErr w:type="gramEnd"/>
      <w:r w:rsidRPr="00971A60">
        <w:rPr>
          <w:rFonts w:ascii="Arial" w:hAnsi="Arial" w:cs="Arial"/>
          <w:sz w:val="22"/>
          <w:szCs w:val="22"/>
        </w:rPr>
        <w:t xml:space="preserve"> staff is available to assist patrons with basic operations of the computer and applications.</w:t>
      </w:r>
    </w:p>
    <w:p w14:paraId="1667F7FF" w14:textId="7B6C3796" w:rsidR="00B0221D" w:rsidRPr="00971A60" w:rsidRDefault="00B0221D" w:rsidP="00BB16A5">
      <w:pPr>
        <w:pStyle w:val="BodyText3"/>
        <w:spacing w:after="0"/>
        <w:rPr>
          <w:rFonts w:ascii="Arial" w:hAnsi="Arial" w:cs="Arial"/>
          <w:sz w:val="22"/>
          <w:szCs w:val="22"/>
        </w:rPr>
      </w:pPr>
      <w:r w:rsidRPr="00971A60">
        <w:rPr>
          <w:rFonts w:ascii="Arial" w:hAnsi="Arial" w:cs="Arial"/>
          <w:sz w:val="22"/>
          <w:szCs w:val="22"/>
        </w:rPr>
        <w:t xml:space="preserve">We are not experts on every facet of technology.  We will help you as much as our expertise and time permit.  Please see </w:t>
      </w:r>
      <w:r w:rsidR="00915137">
        <w:rPr>
          <w:rFonts w:ascii="Arial" w:hAnsi="Arial" w:cs="Arial"/>
          <w:sz w:val="22"/>
          <w:szCs w:val="22"/>
        </w:rPr>
        <w:t xml:space="preserve">the </w:t>
      </w:r>
      <w:r w:rsidR="00915137" w:rsidRPr="00971A60">
        <w:rPr>
          <w:rFonts w:ascii="Arial" w:hAnsi="Arial" w:cs="Arial"/>
          <w:sz w:val="22"/>
          <w:szCs w:val="22"/>
        </w:rPr>
        <w:t>library</w:t>
      </w:r>
      <w:r w:rsidRPr="00971A60">
        <w:rPr>
          <w:rFonts w:ascii="Arial" w:hAnsi="Arial" w:cs="Arial"/>
          <w:sz w:val="22"/>
          <w:szCs w:val="22"/>
        </w:rPr>
        <w:t xml:space="preserve"> staff for tutorials and manuals available for specific applications.</w:t>
      </w:r>
    </w:p>
    <w:p w14:paraId="2D36F2FD" w14:textId="77777777" w:rsidR="00BB16A5" w:rsidRPr="00971A60" w:rsidRDefault="00BB16A5" w:rsidP="00B0221D">
      <w:pPr>
        <w:pStyle w:val="Heading1"/>
        <w:rPr>
          <w:rFonts w:ascii="Arial" w:hAnsi="Arial" w:cs="Arial"/>
          <w:bCs w:val="0"/>
          <w:sz w:val="24"/>
        </w:rPr>
      </w:pPr>
    </w:p>
    <w:p w14:paraId="30149699" w14:textId="77777777" w:rsidR="00B0221D" w:rsidRPr="00971A60" w:rsidRDefault="00B0221D" w:rsidP="00B0221D">
      <w:pPr>
        <w:pStyle w:val="Heading1"/>
        <w:rPr>
          <w:rFonts w:ascii="Arial" w:hAnsi="Arial" w:cs="Arial"/>
          <w:bCs w:val="0"/>
          <w:i w:val="0"/>
          <w:iCs w:val="0"/>
          <w:sz w:val="24"/>
        </w:rPr>
      </w:pPr>
      <w:r w:rsidRPr="00971A60">
        <w:rPr>
          <w:rFonts w:ascii="Arial" w:hAnsi="Arial" w:cs="Arial"/>
          <w:bCs w:val="0"/>
          <w:sz w:val="24"/>
        </w:rPr>
        <w:t>CHANGES TO THIS POLICY</w:t>
      </w:r>
    </w:p>
    <w:p w14:paraId="20E23863" w14:textId="77777777" w:rsidR="00B0221D" w:rsidRPr="00971A60" w:rsidRDefault="00B0221D" w:rsidP="005A5FB9">
      <w:pPr>
        <w:pStyle w:val="BodyTextIndent2"/>
        <w:ind w:left="0"/>
        <w:rPr>
          <w:rFonts w:ascii="Arial" w:hAnsi="Arial" w:cs="Arial"/>
        </w:rPr>
      </w:pPr>
      <w:r w:rsidRPr="00971A60">
        <w:rPr>
          <w:rFonts w:ascii="Arial" w:hAnsi="Arial" w:cs="Arial"/>
        </w:rPr>
        <w:t>The Logan County Libraries Board of Trustees may revise this policy at any time.</w:t>
      </w:r>
    </w:p>
    <w:p w14:paraId="2875D1B2" w14:textId="77777777" w:rsidR="00B0221D" w:rsidRPr="00971A60" w:rsidRDefault="00B0221D" w:rsidP="00971A60">
      <w:pPr>
        <w:pStyle w:val="BodyTextIndent2"/>
        <w:ind w:left="0"/>
        <w:rPr>
          <w:rFonts w:ascii="Arial" w:hAnsi="Arial" w:cs="Arial"/>
        </w:rPr>
      </w:pPr>
    </w:p>
    <w:p w14:paraId="4AFA736E" w14:textId="199FC6B9" w:rsidR="00B0221D" w:rsidRPr="00971A60" w:rsidRDefault="00B0221D" w:rsidP="00F95874">
      <w:pPr>
        <w:pStyle w:val="BodyTextIndent2"/>
        <w:ind w:left="0"/>
        <w:rPr>
          <w:rFonts w:ascii="Arial" w:hAnsi="Arial" w:cs="Arial"/>
          <w:b/>
          <w:bCs/>
          <w:i/>
        </w:rPr>
      </w:pPr>
      <w:r w:rsidRPr="00971A60">
        <w:rPr>
          <w:rFonts w:ascii="Arial" w:hAnsi="Arial" w:cs="Arial"/>
          <w:b/>
          <w:bCs/>
        </w:rPr>
        <w:t xml:space="preserve">Policy revised by LCL Board of Trustees </w:t>
      </w:r>
      <w:r w:rsidR="009D5C7A">
        <w:rPr>
          <w:rFonts w:ascii="Arial" w:hAnsi="Arial" w:cs="Arial"/>
          <w:b/>
          <w:bCs/>
          <w:i/>
        </w:rPr>
        <w:t>3/20/2025</w:t>
      </w:r>
    </w:p>
    <w:p w14:paraId="6CD0D78D" w14:textId="77777777" w:rsidR="00140B72" w:rsidRPr="00971A60" w:rsidRDefault="00140B72">
      <w:pPr>
        <w:rPr>
          <w:rFonts w:ascii="Arial" w:hAnsi="Arial" w:cs="Arial"/>
        </w:rPr>
      </w:pPr>
    </w:p>
    <w:p w14:paraId="2E535C86" w14:textId="77777777" w:rsidR="00DD7BBA" w:rsidRPr="00971A60" w:rsidRDefault="00DD7BBA" w:rsidP="00DD7BBA">
      <w:pPr>
        <w:pStyle w:val="BodyTextIndent2"/>
        <w:ind w:left="0"/>
        <w:rPr>
          <w:rFonts w:ascii="Arial" w:hAnsi="Arial" w:cs="Arial"/>
          <w:b/>
        </w:rPr>
      </w:pPr>
      <w:r w:rsidRPr="00971A60">
        <w:rPr>
          <w:rFonts w:ascii="Arial" w:hAnsi="Arial" w:cs="Arial"/>
          <w:b/>
        </w:rPr>
        <w:t>I have read, understood, and agree to abide by the above policy.</w:t>
      </w:r>
    </w:p>
    <w:p w14:paraId="4F115FB0" w14:textId="77777777" w:rsidR="00DD7BBA" w:rsidRPr="00971A60" w:rsidRDefault="00DD7BBA" w:rsidP="00DD7BBA">
      <w:pPr>
        <w:pStyle w:val="BodyTextIndent2"/>
        <w:ind w:left="0"/>
        <w:rPr>
          <w:rFonts w:ascii="Arial" w:hAnsi="Arial" w:cs="Arial"/>
          <w:b/>
        </w:rPr>
      </w:pPr>
    </w:p>
    <w:p w14:paraId="6890C910" w14:textId="20786DA7" w:rsidR="00DD7BBA" w:rsidRPr="00971A60" w:rsidRDefault="00DD7BBA" w:rsidP="00DD7BBA">
      <w:pPr>
        <w:pStyle w:val="BodyTextIndent2"/>
        <w:ind w:left="0"/>
        <w:rPr>
          <w:rFonts w:ascii="Arial" w:hAnsi="Arial" w:cs="Arial"/>
        </w:rPr>
      </w:pPr>
      <w:r w:rsidRPr="00971A60">
        <w:rPr>
          <w:rFonts w:ascii="Arial" w:hAnsi="Arial" w:cs="Arial"/>
        </w:rPr>
        <w:t xml:space="preserve">Signature of </w:t>
      </w:r>
      <w:proofErr w:type="gramStart"/>
      <w:r w:rsidRPr="00971A60">
        <w:rPr>
          <w:rFonts w:ascii="Arial" w:hAnsi="Arial" w:cs="Arial"/>
        </w:rPr>
        <w:t>Minor</w:t>
      </w:r>
      <w:r w:rsidR="00971A60">
        <w:rPr>
          <w:rFonts w:ascii="Arial" w:hAnsi="Arial" w:cs="Arial"/>
        </w:rPr>
        <w:t xml:space="preserve">  </w:t>
      </w:r>
      <w:r w:rsidRPr="00971A60">
        <w:rPr>
          <w:rFonts w:ascii="Arial" w:hAnsi="Arial" w:cs="Arial"/>
        </w:rPr>
        <w:t>_</w:t>
      </w:r>
      <w:proofErr w:type="gramEnd"/>
      <w:r w:rsidRPr="00971A60">
        <w:rPr>
          <w:rFonts w:ascii="Arial" w:hAnsi="Arial" w:cs="Arial"/>
        </w:rPr>
        <w:t>_____________________________</w:t>
      </w:r>
      <w:r w:rsidR="00971A60">
        <w:rPr>
          <w:rFonts w:ascii="Arial" w:hAnsi="Arial" w:cs="Arial"/>
        </w:rPr>
        <w:t>___</w:t>
      </w:r>
      <w:r w:rsidR="00971A60">
        <w:rPr>
          <w:rFonts w:ascii="Arial" w:hAnsi="Arial" w:cs="Arial"/>
        </w:rPr>
        <w:tab/>
      </w:r>
      <w:r w:rsidRPr="00971A60">
        <w:rPr>
          <w:rFonts w:ascii="Arial" w:hAnsi="Arial" w:cs="Arial"/>
        </w:rPr>
        <w:t>Date</w:t>
      </w:r>
      <w:r w:rsidR="00971A60">
        <w:rPr>
          <w:rFonts w:ascii="Arial" w:hAnsi="Arial" w:cs="Arial"/>
        </w:rPr>
        <w:t xml:space="preserve">  </w:t>
      </w:r>
      <w:r w:rsidRPr="00971A60">
        <w:rPr>
          <w:rFonts w:ascii="Arial" w:hAnsi="Arial" w:cs="Arial"/>
        </w:rPr>
        <w:t>_____________________</w:t>
      </w:r>
      <w:r w:rsidR="00971A60">
        <w:rPr>
          <w:rFonts w:ascii="Arial" w:hAnsi="Arial" w:cs="Arial"/>
        </w:rPr>
        <w:t>_</w:t>
      </w:r>
    </w:p>
    <w:p w14:paraId="157E5AC2" w14:textId="77777777" w:rsidR="00DD7BBA" w:rsidRPr="00971A60" w:rsidRDefault="00DD7BBA" w:rsidP="00DD7BBA">
      <w:pPr>
        <w:pStyle w:val="BodyTextIndent2"/>
        <w:ind w:left="0"/>
        <w:rPr>
          <w:rFonts w:ascii="Arial" w:hAnsi="Arial" w:cs="Arial"/>
        </w:rPr>
      </w:pPr>
    </w:p>
    <w:p w14:paraId="7D64C4BD" w14:textId="6DA241DC" w:rsidR="00DD7BBA" w:rsidRPr="00971A60" w:rsidRDefault="00DD7BBA" w:rsidP="00140B72">
      <w:pPr>
        <w:pStyle w:val="BodyTextIndent2"/>
        <w:ind w:left="0"/>
        <w:rPr>
          <w:rFonts w:ascii="Arial" w:hAnsi="Arial" w:cs="Arial"/>
        </w:rPr>
      </w:pPr>
      <w:r w:rsidRPr="00971A60">
        <w:rPr>
          <w:rFonts w:ascii="Arial" w:hAnsi="Arial" w:cs="Arial"/>
        </w:rPr>
        <w:t xml:space="preserve">Signature of Parent or Legal </w:t>
      </w:r>
      <w:proofErr w:type="gramStart"/>
      <w:r w:rsidRPr="00971A60">
        <w:rPr>
          <w:rFonts w:ascii="Arial" w:hAnsi="Arial" w:cs="Arial"/>
        </w:rPr>
        <w:t>Guardian</w:t>
      </w:r>
      <w:r w:rsidR="00971A60">
        <w:rPr>
          <w:rFonts w:ascii="Arial" w:hAnsi="Arial" w:cs="Arial"/>
        </w:rPr>
        <w:t xml:space="preserve"> </w:t>
      </w:r>
      <w:r w:rsidRPr="00971A60">
        <w:rPr>
          <w:rFonts w:ascii="Arial" w:hAnsi="Arial" w:cs="Arial"/>
        </w:rPr>
        <w:t xml:space="preserve"> _</w:t>
      </w:r>
      <w:proofErr w:type="gramEnd"/>
      <w:r w:rsidRPr="00971A60">
        <w:rPr>
          <w:rFonts w:ascii="Arial" w:hAnsi="Arial" w:cs="Arial"/>
        </w:rPr>
        <w:t>________________________________________________</w:t>
      </w:r>
    </w:p>
    <w:sectPr w:rsidR="00DD7BBA" w:rsidRPr="00971A60" w:rsidSect="00140B72">
      <w:footerReference w:type="default" r:id="rId9"/>
      <w:pgSz w:w="12240" w:h="15840"/>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40DF" w14:textId="77777777" w:rsidR="00140B72" w:rsidRDefault="00140B72" w:rsidP="00140B72">
      <w:pPr>
        <w:spacing w:after="0" w:line="240" w:lineRule="auto"/>
      </w:pPr>
      <w:r>
        <w:separator/>
      </w:r>
    </w:p>
  </w:endnote>
  <w:endnote w:type="continuationSeparator" w:id="0">
    <w:p w14:paraId="3F437CE4" w14:textId="77777777" w:rsidR="00140B72" w:rsidRDefault="00140B72" w:rsidP="0014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1E7A" w14:textId="6990FBCB" w:rsidR="00140B72" w:rsidRPr="00140B72" w:rsidRDefault="00140B72" w:rsidP="00140B72">
    <w:pPr>
      <w:pStyle w:val="Footer"/>
      <w:jc w:val="right"/>
      <w:rPr>
        <w:rFonts w:ascii="Helvetica" w:hAnsi="Helvetica" w:cs="Helvetica"/>
        <w:sz w:val="24"/>
        <w:szCs w:val="24"/>
      </w:rPr>
    </w:pPr>
    <w:r w:rsidRPr="00FB580A">
      <w:rPr>
        <w:rFonts w:ascii="Helvetica" w:hAnsi="Helvetica" w:cs="Helvetica"/>
        <w:sz w:val="24"/>
        <w:szCs w:val="24"/>
      </w:rPr>
      <w:t xml:space="preserve">X Drive, </w:t>
    </w:r>
    <w:r>
      <w:rPr>
        <w:rFonts w:ascii="Helvetica" w:hAnsi="Helvetica" w:cs="Helvetica"/>
        <w:sz w:val="24"/>
        <w:szCs w:val="24"/>
      </w:rPr>
      <w:t>Patron Policies</w:t>
    </w:r>
    <w:r w:rsidRPr="00FB580A">
      <w:rPr>
        <w:rFonts w:ascii="Helvetica" w:hAnsi="Helvetica" w:cs="Helvetica"/>
        <w:sz w:val="24"/>
        <w:szCs w:val="24"/>
      </w:rPr>
      <w:t xml:space="preserve">, </w:t>
    </w:r>
    <w:r w:rsidR="00B56D3A">
      <w:rPr>
        <w:rFonts w:ascii="Helvetica" w:hAnsi="Helvetica" w:cs="Helvetica"/>
        <w:sz w:val="24"/>
        <w:szCs w:val="24"/>
      </w:rPr>
      <w:t>2025.03.20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EA3F" w14:textId="77777777" w:rsidR="00140B72" w:rsidRDefault="00140B72" w:rsidP="00140B72">
      <w:pPr>
        <w:spacing w:after="0" w:line="240" w:lineRule="auto"/>
      </w:pPr>
      <w:r>
        <w:separator/>
      </w:r>
    </w:p>
  </w:footnote>
  <w:footnote w:type="continuationSeparator" w:id="0">
    <w:p w14:paraId="578A99D5" w14:textId="77777777" w:rsidR="00140B72" w:rsidRDefault="00140B72" w:rsidP="00140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15D0"/>
    <w:multiLevelType w:val="hybridMultilevel"/>
    <w:tmpl w:val="0344881E"/>
    <w:lvl w:ilvl="0" w:tplc="4686E540">
      <w:start w:val="1"/>
      <w:numFmt w:val="decimal"/>
      <w:lvlText w:val="%1."/>
      <w:lvlJc w:val="left"/>
      <w:pPr>
        <w:tabs>
          <w:tab w:val="num" w:pos="720"/>
        </w:tabs>
        <w:ind w:left="720" w:hanging="360"/>
      </w:pPr>
      <w:rPr>
        <w:b w:val="0"/>
        <w:bCs/>
        <w:strike w:val="0"/>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AC20C8"/>
    <w:multiLevelType w:val="hybridMultilevel"/>
    <w:tmpl w:val="9BFEFB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2910EA3"/>
    <w:multiLevelType w:val="hybridMultilevel"/>
    <w:tmpl w:val="AC7224E8"/>
    <w:lvl w:ilvl="0" w:tplc="1B96A750">
      <w:start w:val="1"/>
      <w:numFmt w:val="decimal"/>
      <w:lvlText w:val="%1."/>
      <w:lvlJc w:val="left"/>
      <w:pPr>
        <w:tabs>
          <w:tab w:val="num" w:pos="720"/>
        </w:tabs>
        <w:ind w:left="720" w:hanging="360"/>
      </w:pPr>
      <w:rPr>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80196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069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055257">
    <w:abstractNumId w:val="2"/>
  </w:num>
  <w:num w:numId="4" w16cid:durableId="146874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1D"/>
    <w:rsid w:val="00040442"/>
    <w:rsid w:val="00083C20"/>
    <w:rsid w:val="00140B72"/>
    <w:rsid w:val="001D1BA5"/>
    <w:rsid w:val="00226B79"/>
    <w:rsid w:val="003535C4"/>
    <w:rsid w:val="00373405"/>
    <w:rsid w:val="003A6B13"/>
    <w:rsid w:val="003B7753"/>
    <w:rsid w:val="00590B5E"/>
    <w:rsid w:val="005A5FB9"/>
    <w:rsid w:val="005B0959"/>
    <w:rsid w:val="005E2620"/>
    <w:rsid w:val="005E3C09"/>
    <w:rsid w:val="00650DA1"/>
    <w:rsid w:val="006D1B10"/>
    <w:rsid w:val="007303C5"/>
    <w:rsid w:val="00746D34"/>
    <w:rsid w:val="0077273B"/>
    <w:rsid w:val="00776C59"/>
    <w:rsid w:val="0085160B"/>
    <w:rsid w:val="00871CAC"/>
    <w:rsid w:val="00872E7A"/>
    <w:rsid w:val="00915137"/>
    <w:rsid w:val="00950F7B"/>
    <w:rsid w:val="00971A60"/>
    <w:rsid w:val="00971DC6"/>
    <w:rsid w:val="009C2ADD"/>
    <w:rsid w:val="009D5C7A"/>
    <w:rsid w:val="00AC7A0E"/>
    <w:rsid w:val="00B0221D"/>
    <w:rsid w:val="00B342A0"/>
    <w:rsid w:val="00B56D3A"/>
    <w:rsid w:val="00B930F1"/>
    <w:rsid w:val="00BB16A5"/>
    <w:rsid w:val="00C20902"/>
    <w:rsid w:val="00C243CA"/>
    <w:rsid w:val="00CD21CA"/>
    <w:rsid w:val="00D22B6E"/>
    <w:rsid w:val="00DA7E67"/>
    <w:rsid w:val="00DD7BBA"/>
    <w:rsid w:val="00E640C3"/>
    <w:rsid w:val="00E82D3B"/>
    <w:rsid w:val="00EF0FD5"/>
    <w:rsid w:val="00F07087"/>
    <w:rsid w:val="00F146E2"/>
    <w:rsid w:val="00F2151D"/>
    <w:rsid w:val="00F9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E24402"/>
  <w15:docId w15:val="{21C2B8D4-F856-4178-98E0-BFECA10E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1D"/>
    <w:pPr>
      <w:spacing w:after="200" w:line="276" w:lineRule="auto"/>
    </w:pPr>
  </w:style>
  <w:style w:type="paragraph" w:styleId="Heading1">
    <w:name w:val="heading 1"/>
    <w:basedOn w:val="Normal"/>
    <w:next w:val="Normal"/>
    <w:link w:val="Heading1Char"/>
    <w:qFormat/>
    <w:rsid w:val="00B0221D"/>
    <w:pPr>
      <w:keepNext/>
      <w:spacing w:after="0" w:line="240" w:lineRule="auto"/>
      <w:outlineLvl w:val="0"/>
    </w:pPr>
    <w:rPr>
      <w:rFonts w:ascii="Times New Roman" w:eastAsia="Times New Roman" w:hAnsi="Times New Roman" w:cs="Times New Roman"/>
      <w:b/>
      <w:bCs/>
      <w:i/>
      <w:iCs/>
      <w:color w:val="000000"/>
      <w:sz w:val="28"/>
      <w:szCs w:val="24"/>
    </w:rPr>
  </w:style>
  <w:style w:type="paragraph" w:styleId="Heading3">
    <w:name w:val="heading 3"/>
    <w:basedOn w:val="Normal"/>
    <w:next w:val="Normal"/>
    <w:link w:val="Heading3Char"/>
    <w:semiHidden/>
    <w:unhideWhenUsed/>
    <w:qFormat/>
    <w:rsid w:val="00B0221D"/>
    <w:pPr>
      <w:keepNext/>
      <w:spacing w:after="0" w:line="240" w:lineRule="auto"/>
      <w:outlineLvl w:val="2"/>
    </w:pPr>
    <w:rPr>
      <w:rFonts w:ascii="Times New Roman" w:eastAsia="Times New Roman" w:hAnsi="Times New Roman" w:cs="Times New Roman"/>
      <w:b/>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21D"/>
    <w:rPr>
      <w:rFonts w:ascii="Times New Roman" w:eastAsia="Times New Roman" w:hAnsi="Times New Roman" w:cs="Times New Roman"/>
      <w:b/>
      <w:bCs/>
      <w:i/>
      <w:iCs/>
      <w:color w:val="000000"/>
      <w:sz w:val="28"/>
      <w:szCs w:val="24"/>
    </w:rPr>
  </w:style>
  <w:style w:type="character" w:customStyle="1" w:styleId="Heading3Char">
    <w:name w:val="Heading 3 Char"/>
    <w:basedOn w:val="DefaultParagraphFont"/>
    <w:link w:val="Heading3"/>
    <w:semiHidden/>
    <w:rsid w:val="00B0221D"/>
    <w:rPr>
      <w:rFonts w:ascii="Times New Roman" w:eastAsia="Times New Roman" w:hAnsi="Times New Roman" w:cs="Times New Roman"/>
      <w:b/>
      <w:color w:val="000000"/>
      <w:sz w:val="24"/>
      <w:szCs w:val="20"/>
    </w:rPr>
  </w:style>
  <w:style w:type="paragraph" w:styleId="Title">
    <w:name w:val="Title"/>
    <w:basedOn w:val="Normal"/>
    <w:link w:val="TitleChar"/>
    <w:qFormat/>
    <w:rsid w:val="00B0221D"/>
    <w:pPr>
      <w:spacing w:after="0" w:line="240" w:lineRule="auto"/>
      <w:jc w:val="center"/>
    </w:pPr>
    <w:rPr>
      <w:rFonts w:ascii="Times New Roman" w:eastAsia="Times New Roman" w:hAnsi="Times New Roman" w:cs="Times New Roman"/>
      <w:b/>
      <w:color w:val="000000"/>
      <w:sz w:val="36"/>
      <w:szCs w:val="24"/>
    </w:rPr>
  </w:style>
  <w:style w:type="character" w:customStyle="1" w:styleId="TitleChar">
    <w:name w:val="Title Char"/>
    <w:basedOn w:val="DefaultParagraphFont"/>
    <w:link w:val="Title"/>
    <w:rsid w:val="00B0221D"/>
    <w:rPr>
      <w:rFonts w:ascii="Times New Roman" w:eastAsia="Times New Roman" w:hAnsi="Times New Roman" w:cs="Times New Roman"/>
      <w:b/>
      <w:color w:val="000000"/>
      <w:sz w:val="36"/>
      <w:szCs w:val="24"/>
    </w:rPr>
  </w:style>
  <w:style w:type="paragraph" w:styleId="BodyTextIndent">
    <w:name w:val="Body Text Indent"/>
    <w:basedOn w:val="Normal"/>
    <w:link w:val="BodyTextIndentChar"/>
    <w:uiPriority w:val="99"/>
    <w:unhideWhenUsed/>
    <w:rsid w:val="00B0221D"/>
    <w:pPr>
      <w:spacing w:after="120"/>
      <w:ind w:left="360"/>
    </w:pPr>
  </w:style>
  <w:style w:type="character" w:customStyle="1" w:styleId="BodyTextIndentChar">
    <w:name w:val="Body Text Indent Char"/>
    <w:basedOn w:val="DefaultParagraphFont"/>
    <w:link w:val="BodyTextIndent"/>
    <w:uiPriority w:val="99"/>
    <w:rsid w:val="00B0221D"/>
  </w:style>
  <w:style w:type="paragraph" w:styleId="BodyText3">
    <w:name w:val="Body Text 3"/>
    <w:basedOn w:val="Normal"/>
    <w:link w:val="BodyText3Char"/>
    <w:uiPriority w:val="99"/>
    <w:semiHidden/>
    <w:unhideWhenUsed/>
    <w:rsid w:val="00B0221D"/>
    <w:pPr>
      <w:spacing w:after="120"/>
    </w:pPr>
    <w:rPr>
      <w:sz w:val="16"/>
      <w:szCs w:val="16"/>
    </w:rPr>
  </w:style>
  <w:style w:type="character" w:customStyle="1" w:styleId="BodyText3Char">
    <w:name w:val="Body Text 3 Char"/>
    <w:basedOn w:val="DefaultParagraphFont"/>
    <w:link w:val="BodyText3"/>
    <w:uiPriority w:val="99"/>
    <w:semiHidden/>
    <w:rsid w:val="00B0221D"/>
    <w:rPr>
      <w:sz w:val="16"/>
      <w:szCs w:val="16"/>
    </w:rPr>
  </w:style>
  <w:style w:type="paragraph" w:styleId="BodyTextIndent2">
    <w:name w:val="Body Text Indent 2"/>
    <w:basedOn w:val="Normal"/>
    <w:link w:val="BodyTextIndent2Char"/>
    <w:unhideWhenUsed/>
    <w:rsid w:val="00B0221D"/>
    <w:pPr>
      <w:spacing w:after="0" w:line="24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B0221D"/>
    <w:rPr>
      <w:rFonts w:ascii="Times New Roman" w:eastAsia="Times New Roman" w:hAnsi="Times New Roman" w:cs="Times New Roman"/>
      <w:sz w:val="24"/>
      <w:szCs w:val="24"/>
    </w:rPr>
  </w:style>
  <w:style w:type="paragraph" w:styleId="ListParagraph">
    <w:name w:val="List Paragraph"/>
    <w:basedOn w:val="Normal"/>
    <w:uiPriority w:val="34"/>
    <w:qFormat/>
    <w:rsid w:val="00B0221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7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087"/>
    <w:rPr>
      <w:rFonts w:ascii="Segoe UI" w:hAnsi="Segoe UI" w:cs="Segoe UI"/>
      <w:sz w:val="18"/>
      <w:szCs w:val="18"/>
    </w:rPr>
  </w:style>
  <w:style w:type="paragraph" w:styleId="Header">
    <w:name w:val="header"/>
    <w:basedOn w:val="Normal"/>
    <w:link w:val="HeaderChar"/>
    <w:uiPriority w:val="99"/>
    <w:unhideWhenUsed/>
    <w:rsid w:val="00140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B72"/>
  </w:style>
  <w:style w:type="paragraph" w:styleId="Footer">
    <w:name w:val="footer"/>
    <w:basedOn w:val="Normal"/>
    <w:link w:val="FooterChar"/>
    <w:uiPriority w:val="99"/>
    <w:unhideWhenUsed/>
    <w:rsid w:val="00140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1073</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Logan County District Library</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wikins</dc:creator>
  <cp:lastModifiedBy>Mari Smith</cp:lastModifiedBy>
  <cp:revision>8</cp:revision>
  <cp:lastPrinted>2019-06-25T19:30:00Z</cp:lastPrinted>
  <dcterms:created xsi:type="dcterms:W3CDTF">2021-11-23T17:49:00Z</dcterms:created>
  <dcterms:modified xsi:type="dcterms:W3CDTF">2025-04-09T19:31:00Z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91b4068f32a39f088d6935af21c8346399d7207b44feb5dc372663e4e0ecfddc</vt:lpwstr>
  </property>
</Properties>
</file>